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FCE" w:rsidRPr="00526658" w:rsidRDefault="00366FCE" w:rsidP="005140A3">
      <w:pPr>
        <w:pStyle w:val="Nzev"/>
      </w:pPr>
    </w:p>
    <w:p w:rsidR="00366FCE" w:rsidRPr="00526658" w:rsidRDefault="00366FCE" w:rsidP="00366FCE">
      <w:pPr>
        <w:pStyle w:val="Nzev"/>
      </w:pPr>
    </w:p>
    <w:p w:rsidR="002536EB" w:rsidRDefault="002536EB" w:rsidP="002536EB">
      <w:pPr>
        <w:pStyle w:val="Nzev"/>
        <w:outlineLvl w:val="0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>USNESENÍ</w:t>
      </w:r>
    </w:p>
    <w:p w:rsidR="00A07028" w:rsidRPr="00AD6BCF" w:rsidRDefault="00A07028" w:rsidP="00A07028">
      <w:pPr>
        <w:pStyle w:val="Nzev"/>
        <w:rPr>
          <w:rFonts w:ascii="Calibri" w:hAnsi="Calibri"/>
          <w:i w:val="0"/>
          <w:sz w:val="22"/>
          <w:szCs w:val="22"/>
        </w:rPr>
      </w:pPr>
    </w:p>
    <w:p w:rsidR="00A07028" w:rsidRPr="004E512C" w:rsidRDefault="00A07028" w:rsidP="00A07028">
      <w:pPr>
        <w:pStyle w:val="Nzev"/>
        <w:rPr>
          <w:rFonts w:asciiTheme="minorHAnsi" w:hAnsiTheme="minorHAnsi" w:cs="Calibri"/>
          <w:i w:val="0"/>
          <w:sz w:val="22"/>
          <w:szCs w:val="22"/>
        </w:rPr>
      </w:pPr>
      <w:r w:rsidRPr="004E512C">
        <w:rPr>
          <w:rFonts w:asciiTheme="minorHAnsi" w:hAnsiTheme="minorHAnsi" w:cs="Calibri"/>
          <w:i w:val="0"/>
          <w:sz w:val="22"/>
          <w:szCs w:val="22"/>
        </w:rPr>
        <w:t>z </w:t>
      </w:r>
      <w:r w:rsidR="0079520E" w:rsidRPr="004E512C">
        <w:rPr>
          <w:rFonts w:asciiTheme="minorHAnsi" w:hAnsiTheme="minorHAnsi" w:cs="Calibri"/>
          <w:i w:val="0"/>
          <w:sz w:val="22"/>
          <w:szCs w:val="22"/>
        </w:rPr>
        <w:t>1</w:t>
      </w:r>
      <w:r w:rsidR="006B23FB">
        <w:rPr>
          <w:rFonts w:asciiTheme="minorHAnsi" w:hAnsiTheme="minorHAnsi" w:cs="Calibri"/>
          <w:i w:val="0"/>
          <w:sz w:val="22"/>
          <w:szCs w:val="22"/>
        </w:rPr>
        <w:t>4</w:t>
      </w:r>
      <w:r w:rsidRPr="004E512C">
        <w:rPr>
          <w:rFonts w:asciiTheme="minorHAnsi" w:hAnsiTheme="minorHAnsi" w:cs="Calibri"/>
          <w:i w:val="0"/>
          <w:sz w:val="22"/>
          <w:szCs w:val="22"/>
        </w:rPr>
        <w:t>. zasedání zastupitelstva obce Adamov, konaného dne</w:t>
      </w:r>
    </w:p>
    <w:p w:rsidR="00A07028" w:rsidRPr="004E512C" w:rsidRDefault="00B15720" w:rsidP="00074D26">
      <w:pPr>
        <w:pStyle w:val="Nzev"/>
        <w:rPr>
          <w:rFonts w:asciiTheme="minorHAnsi" w:hAnsiTheme="minorHAnsi" w:cs="Calibri"/>
          <w:sz w:val="22"/>
          <w:szCs w:val="22"/>
        </w:rPr>
      </w:pPr>
      <w:r w:rsidRPr="004E512C">
        <w:rPr>
          <w:rFonts w:asciiTheme="minorHAnsi" w:hAnsiTheme="minorHAnsi" w:cs="Calibri"/>
          <w:i w:val="0"/>
          <w:sz w:val="22"/>
          <w:szCs w:val="22"/>
        </w:rPr>
        <w:t>2</w:t>
      </w:r>
      <w:r w:rsidR="006B23FB">
        <w:rPr>
          <w:rFonts w:asciiTheme="minorHAnsi" w:hAnsiTheme="minorHAnsi" w:cs="Calibri"/>
          <w:i w:val="0"/>
          <w:sz w:val="22"/>
          <w:szCs w:val="22"/>
        </w:rPr>
        <w:t>6</w:t>
      </w:r>
      <w:r w:rsidRPr="004E512C">
        <w:rPr>
          <w:rFonts w:asciiTheme="minorHAnsi" w:hAnsiTheme="minorHAnsi" w:cs="Calibri"/>
          <w:i w:val="0"/>
          <w:sz w:val="22"/>
          <w:szCs w:val="22"/>
        </w:rPr>
        <w:t>.</w:t>
      </w:r>
      <w:r w:rsidR="00A07028" w:rsidRPr="004E512C">
        <w:rPr>
          <w:rFonts w:asciiTheme="minorHAnsi" w:hAnsiTheme="minorHAnsi" w:cs="Calibri"/>
          <w:i w:val="0"/>
          <w:sz w:val="22"/>
          <w:szCs w:val="22"/>
        </w:rPr>
        <w:t xml:space="preserve"> </w:t>
      </w:r>
      <w:r w:rsidR="006B23FB">
        <w:rPr>
          <w:rFonts w:asciiTheme="minorHAnsi" w:hAnsiTheme="minorHAnsi" w:cs="Calibri"/>
          <w:i w:val="0"/>
          <w:sz w:val="22"/>
          <w:szCs w:val="22"/>
        </w:rPr>
        <w:t>března</w:t>
      </w:r>
      <w:r w:rsidR="00A07028" w:rsidRPr="004E512C">
        <w:rPr>
          <w:rFonts w:asciiTheme="minorHAnsi" w:hAnsiTheme="minorHAnsi" w:cs="Calibri"/>
          <w:i w:val="0"/>
          <w:sz w:val="22"/>
          <w:szCs w:val="22"/>
        </w:rPr>
        <w:t xml:space="preserve"> 201</w:t>
      </w:r>
      <w:r w:rsidRPr="004E512C">
        <w:rPr>
          <w:rFonts w:asciiTheme="minorHAnsi" w:hAnsiTheme="minorHAnsi" w:cs="Calibri"/>
          <w:i w:val="0"/>
          <w:sz w:val="22"/>
          <w:szCs w:val="22"/>
        </w:rPr>
        <w:t>2</w:t>
      </w:r>
      <w:r w:rsidR="00A07028" w:rsidRPr="004E512C">
        <w:rPr>
          <w:rFonts w:asciiTheme="minorHAnsi" w:hAnsiTheme="minorHAnsi" w:cs="Calibri"/>
          <w:b w:val="0"/>
          <w:i w:val="0"/>
          <w:sz w:val="22"/>
          <w:szCs w:val="22"/>
        </w:rPr>
        <w:t xml:space="preserve">   </w:t>
      </w:r>
      <w:r w:rsidR="00A07028" w:rsidRPr="004E512C">
        <w:rPr>
          <w:rFonts w:asciiTheme="minorHAnsi" w:hAnsiTheme="minorHAnsi" w:cs="Calibri"/>
          <w:b w:val="0"/>
          <w:i w:val="0"/>
          <w:sz w:val="22"/>
          <w:szCs w:val="22"/>
        </w:rPr>
        <w:br/>
      </w:r>
    </w:p>
    <w:p w:rsidR="00530EFA" w:rsidRPr="004E512C" w:rsidRDefault="00530EFA" w:rsidP="00074D26">
      <w:pPr>
        <w:pStyle w:val="Nzev"/>
        <w:rPr>
          <w:rFonts w:asciiTheme="minorHAnsi" w:hAnsiTheme="minorHAnsi" w:cs="Calibri"/>
          <w:sz w:val="22"/>
          <w:szCs w:val="22"/>
        </w:rPr>
      </w:pPr>
    </w:p>
    <w:p w:rsidR="00A07028" w:rsidRPr="004E512C" w:rsidRDefault="00A07028" w:rsidP="00A07028">
      <w:pPr>
        <w:pStyle w:val="Nzev"/>
        <w:outlineLvl w:val="0"/>
        <w:rPr>
          <w:rFonts w:asciiTheme="minorHAnsi" w:hAnsiTheme="minorHAnsi" w:cs="Calibri"/>
          <w:b w:val="0"/>
          <w:bCs w:val="0"/>
          <w:sz w:val="22"/>
          <w:szCs w:val="22"/>
        </w:rPr>
      </w:pPr>
      <w:r w:rsidRPr="004E512C">
        <w:rPr>
          <w:rFonts w:asciiTheme="minorHAnsi" w:hAnsiTheme="minorHAnsi" w:cs="Calibri"/>
          <w:i w:val="0"/>
          <w:sz w:val="22"/>
          <w:szCs w:val="22"/>
        </w:rPr>
        <w:t>Zastupitelstvo obce</w:t>
      </w:r>
    </w:p>
    <w:p w:rsidR="00A07028" w:rsidRPr="004E512C" w:rsidRDefault="00A07028" w:rsidP="00A07028">
      <w:pPr>
        <w:pStyle w:val="Nzev"/>
        <w:jc w:val="left"/>
        <w:rPr>
          <w:rFonts w:asciiTheme="minorHAnsi" w:hAnsiTheme="minorHAnsi" w:cs="Calibri"/>
          <w:b w:val="0"/>
          <w:bCs w:val="0"/>
          <w:sz w:val="22"/>
          <w:szCs w:val="22"/>
        </w:rPr>
      </w:pPr>
    </w:p>
    <w:p w:rsidR="00A07028" w:rsidRPr="004E512C" w:rsidRDefault="00A07028" w:rsidP="00A07028">
      <w:pPr>
        <w:pStyle w:val="Nzev"/>
        <w:jc w:val="left"/>
        <w:rPr>
          <w:rFonts w:asciiTheme="minorHAnsi" w:hAnsiTheme="minorHAnsi" w:cs="Calibri"/>
          <w:b w:val="0"/>
          <w:bCs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</w:t>
      </w:r>
      <w:r w:rsidR="0079520E" w:rsidRPr="004E512C">
        <w:rPr>
          <w:rFonts w:asciiTheme="minorHAnsi" w:hAnsiTheme="minorHAnsi" w:cs="Calibri"/>
          <w:bCs w:val="0"/>
          <w:i w:val="0"/>
          <w:sz w:val="22"/>
          <w:szCs w:val="22"/>
        </w:rPr>
        <w:t>1</w:t>
      </w:r>
      <w:r w:rsidR="006B23FB">
        <w:rPr>
          <w:rFonts w:asciiTheme="minorHAnsi" w:hAnsiTheme="minorHAnsi" w:cs="Calibri"/>
          <w:bCs w:val="0"/>
          <w:i w:val="0"/>
          <w:sz w:val="22"/>
          <w:szCs w:val="22"/>
        </w:rPr>
        <w:t>4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ad </w:t>
      </w:r>
      <w:proofErr w:type="gramStart"/>
      <w:r w:rsidR="00616E69" w:rsidRPr="004E512C">
        <w:rPr>
          <w:rFonts w:asciiTheme="minorHAnsi" w:hAnsiTheme="minorHAnsi" w:cs="Calibri"/>
          <w:bCs w:val="0"/>
          <w:i w:val="0"/>
          <w:sz w:val="22"/>
          <w:szCs w:val="22"/>
        </w:rPr>
        <w:t>I</w:t>
      </w:r>
      <w:r w:rsidR="00B15720" w:rsidRPr="004E512C">
        <w:rPr>
          <w:rFonts w:asciiTheme="minorHAnsi" w:hAnsiTheme="minorHAnsi" w:cs="Calibri"/>
          <w:bCs w:val="0"/>
          <w:i w:val="0"/>
          <w:sz w:val="22"/>
          <w:szCs w:val="22"/>
        </w:rPr>
        <w:t>I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.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 w:rsidR="00A13D68" w:rsidRPr="004E512C">
        <w:rPr>
          <w:rFonts w:asciiTheme="minorHAnsi" w:hAnsiTheme="minorHAnsi" w:cs="Calibri"/>
          <w:bCs w:val="0"/>
          <w:i w:val="0"/>
          <w:sz w:val="22"/>
          <w:szCs w:val="22"/>
        </w:rPr>
        <w:t>schvaluje</w:t>
      </w:r>
      <w:proofErr w:type="gramEnd"/>
    </w:p>
    <w:p w:rsidR="00B15720" w:rsidRPr="006B23FB" w:rsidRDefault="006B23FB" w:rsidP="006B23FB">
      <w:pPr>
        <w:pStyle w:val="Odstavecseseznamem"/>
        <w:numPr>
          <w:ilvl w:val="0"/>
          <w:numId w:val="36"/>
        </w:numPr>
        <w:spacing w:after="0" w:line="240" w:lineRule="auto"/>
        <w:rPr>
          <w:rFonts w:cs="Calibri"/>
          <w:bCs/>
        </w:rPr>
      </w:pPr>
      <w:r>
        <w:t xml:space="preserve">odprodej pozemků </w:t>
      </w:r>
      <w:proofErr w:type="spellStart"/>
      <w:r>
        <w:t>parc</w:t>
      </w:r>
      <w:proofErr w:type="spellEnd"/>
      <w:r>
        <w:t>. č. 256/274 o výměře 17 m</w:t>
      </w:r>
      <w:r w:rsidRPr="006B23FB">
        <w:rPr>
          <w:vertAlign w:val="superscript"/>
        </w:rPr>
        <w:t>2</w:t>
      </w:r>
      <w:r>
        <w:t>, 256/275 o výměře 44 m</w:t>
      </w:r>
      <w:r w:rsidRPr="006B23FB">
        <w:rPr>
          <w:vertAlign w:val="superscript"/>
        </w:rPr>
        <w:t>2</w:t>
      </w:r>
      <w:r>
        <w:t>, 256/276 o výměře 71 m</w:t>
      </w:r>
      <w:r w:rsidRPr="006B23FB">
        <w:rPr>
          <w:vertAlign w:val="superscript"/>
        </w:rPr>
        <w:t>2</w:t>
      </w:r>
      <w:r>
        <w:t>, 256/277 o výměře 86 m</w:t>
      </w:r>
      <w:r w:rsidRPr="006B23FB">
        <w:rPr>
          <w:vertAlign w:val="superscript"/>
        </w:rPr>
        <w:t>2</w:t>
      </w:r>
      <w:r>
        <w:t>, 256/278 o výměře 95 m</w:t>
      </w:r>
      <w:r w:rsidRPr="006B23FB">
        <w:rPr>
          <w:vertAlign w:val="superscript"/>
        </w:rPr>
        <w:t>2</w:t>
      </w:r>
      <w:r>
        <w:t>, 256/279 o výměře 102 m</w:t>
      </w:r>
      <w:r w:rsidRPr="006B23FB">
        <w:rPr>
          <w:vertAlign w:val="superscript"/>
        </w:rPr>
        <w:t>2</w:t>
      </w:r>
      <w:r>
        <w:t>, 256/280 o výměře 106 m</w:t>
      </w:r>
      <w:r w:rsidRPr="006B23FB">
        <w:rPr>
          <w:vertAlign w:val="superscript"/>
        </w:rPr>
        <w:t>2</w:t>
      </w:r>
      <w:r>
        <w:t>, 256/281 o výměře 163 m</w:t>
      </w:r>
      <w:r w:rsidRPr="006B23FB">
        <w:rPr>
          <w:vertAlign w:val="superscript"/>
        </w:rPr>
        <w:t>2</w:t>
      </w:r>
      <w:r>
        <w:t xml:space="preserve"> za cenu 600,-Kč/m</w:t>
      </w:r>
      <w:r w:rsidRPr="006B23FB">
        <w:rPr>
          <w:vertAlign w:val="superscript"/>
        </w:rPr>
        <w:t>2</w:t>
      </w:r>
      <w:r>
        <w:t xml:space="preserve"> v </w:t>
      </w:r>
      <w:proofErr w:type="gramStart"/>
      <w:r>
        <w:t>k.</w:t>
      </w:r>
      <w:proofErr w:type="spellStart"/>
      <w:r>
        <w:t>ú</w:t>
      </w:r>
      <w:proofErr w:type="spellEnd"/>
      <w:r>
        <w:t>.</w:t>
      </w:r>
      <w:proofErr w:type="gramEnd"/>
      <w:r>
        <w:t xml:space="preserve"> Adamov u ČB.</w:t>
      </w:r>
    </w:p>
    <w:p w:rsidR="001A6CAD" w:rsidRPr="004E512C" w:rsidRDefault="001A6CAD" w:rsidP="001A6CAD">
      <w:pPr>
        <w:pStyle w:val="Odstavecseseznamem"/>
        <w:spacing w:after="0" w:line="240" w:lineRule="auto"/>
        <w:ind w:left="1545"/>
        <w:rPr>
          <w:rFonts w:cs="Calibri"/>
          <w:bCs/>
        </w:rPr>
      </w:pPr>
      <w:r w:rsidRPr="004E512C">
        <w:rPr>
          <w:rFonts w:cs="Calibri"/>
          <w:bCs/>
        </w:rPr>
        <w:t>PRO –</w:t>
      </w:r>
      <w:r w:rsidR="006B23FB">
        <w:rPr>
          <w:rFonts w:cs="Calibri"/>
          <w:bCs/>
        </w:rPr>
        <w:t xml:space="preserve"> 9</w:t>
      </w:r>
      <w:r w:rsidRPr="004E512C">
        <w:rPr>
          <w:rFonts w:cs="Calibri"/>
          <w:bCs/>
        </w:rPr>
        <w:t xml:space="preserve"> zastupitelů z </w:t>
      </w:r>
      <w:r w:rsidR="006B23FB">
        <w:rPr>
          <w:rFonts w:cs="Calibri"/>
          <w:bCs/>
        </w:rPr>
        <w:t>9</w:t>
      </w:r>
      <w:r w:rsidRPr="004E512C">
        <w:rPr>
          <w:rFonts w:cs="Calibri"/>
          <w:bCs/>
        </w:rPr>
        <w:t xml:space="preserve"> přítomných, PROTI – nikdo</w:t>
      </w:r>
    </w:p>
    <w:p w:rsidR="00B15720" w:rsidRPr="004E512C" w:rsidRDefault="00B15720" w:rsidP="001A6CAD">
      <w:pPr>
        <w:pStyle w:val="Odstavecseseznamem"/>
        <w:spacing w:after="0" w:line="240" w:lineRule="auto"/>
        <w:ind w:left="1545"/>
      </w:pPr>
    </w:p>
    <w:p w:rsidR="00B15720" w:rsidRPr="004E512C" w:rsidRDefault="00B15720" w:rsidP="00B15720">
      <w:pPr>
        <w:pStyle w:val="Nzev"/>
        <w:jc w:val="left"/>
        <w:rPr>
          <w:rFonts w:asciiTheme="minorHAnsi" w:hAnsiTheme="minorHAnsi" w:cs="Calibri"/>
          <w:b w:val="0"/>
          <w:bCs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U1</w:t>
      </w:r>
      <w:r w:rsidR="006B23FB">
        <w:rPr>
          <w:rFonts w:asciiTheme="minorHAnsi" w:hAnsiTheme="minorHAnsi" w:cs="Calibri"/>
          <w:bCs w:val="0"/>
          <w:i w:val="0"/>
          <w:sz w:val="22"/>
          <w:szCs w:val="22"/>
        </w:rPr>
        <w:t>4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ad </w:t>
      </w:r>
      <w:proofErr w:type="gramStart"/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II.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 w:rsidR="006B23FB" w:rsidRPr="006B23FB">
        <w:rPr>
          <w:rFonts w:asciiTheme="minorHAnsi" w:hAnsiTheme="minorHAnsi" w:cs="Calibri"/>
          <w:bCs w:val="0"/>
          <w:i w:val="0"/>
          <w:sz w:val="22"/>
          <w:szCs w:val="22"/>
        </w:rPr>
        <w:t>pověřuje</w:t>
      </w:r>
      <w:proofErr w:type="gramEnd"/>
      <w:r w:rsidR="006B23FB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 </w:t>
      </w:r>
    </w:p>
    <w:p w:rsidR="006B23FB" w:rsidRDefault="006B23FB" w:rsidP="006B23FB">
      <w:pPr>
        <w:pStyle w:val="Odstavecseseznamem"/>
        <w:numPr>
          <w:ilvl w:val="0"/>
          <w:numId w:val="36"/>
        </w:numPr>
        <w:spacing w:after="0" w:line="240" w:lineRule="auto"/>
      </w:pPr>
      <w:r>
        <w:t>starostu obce podpisem kupních smluv na pozemky</w:t>
      </w:r>
      <w:r w:rsidRPr="004E4D02">
        <w:t xml:space="preserve"> </w:t>
      </w:r>
      <w:proofErr w:type="spellStart"/>
      <w:r>
        <w:t>parc</w:t>
      </w:r>
      <w:proofErr w:type="spellEnd"/>
      <w:r>
        <w:t>. č. 256/274 o výměře 17 m</w:t>
      </w:r>
      <w:r w:rsidRPr="006B23FB">
        <w:rPr>
          <w:vertAlign w:val="superscript"/>
        </w:rPr>
        <w:t>2</w:t>
      </w:r>
      <w:r>
        <w:t>, 256/275 o výměře 44 m</w:t>
      </w:r>
      <w:r w:rsidRPr="006B23FB">
        <w:rPr>
          <w:vertAlign w:val="superscript"/>
        </w:rPr>
        <w:t>2</w:t>
      </w:r>
      <w:r>
        <w:t>, 256/276 o výměře 71 m</w:t>
      </w:r>
      <w:r w:rsidRPr="006B23FB">
        <w:rPr>
          <w:vertAlign w:val="superscript"/>
        </w:rPr>
        <w:t>2</w:t>
      </w:r>
      <w:r>
        <w:t>, 256/277 o výměře 86 m</w:t>
      </w:r>
      <w:r w:rsidRPr="006B23FB">
        <w:rPr>
          <w:vertAlign w:val="superscript"/>
        </w:rPr>
        <w:t>2</w:t>
      </w:r>
      <w:r>
        <w:t>, 256/278 o výměře 95 m</w:t>
      </w:r>
      <w:r w:rsidRPr="006B23FB">
        <w:rPr>
          <w:vertAlign w:val="superscript"/>
        </w:rPr>
        <w:t>2</w:t>
      </w:r>
      <w:r>
        <w:t>, 256/279 o výměře 102 m</w:t>
      </w:r>
      <w:r w:rsidRPr="006B23FB">
        <w:rPr>
          <w:vertAlign w:val="superscript"/>
        </w:rPr>
        <w:t>2</w:t>
      </w:r>
      <w:r>
        <w:t>, 256/280 o výměře 106 m</w:t>
      </w:r>
      <w:r w:rsidRPr="006B23FB">
        <w:rPr>
          <w:vertAlign w:val="superscript"/>
        </w:rPr>
        <w:t>2</w:t>
      </w:r>
      <w:r>
        <w:t>, 256/281 o výměře 163 m</w:t>
      </w:r>
      <w:r w:rsidRPr="006B23FB">
        <w:rPr>
          <w:vertAlign w:val="superscript"/>
        </w:rPr>
        <w:t>2</w:t>
      </w:r>
      <w:r>
        <w:t xml:space="preserve"> za cenu 600,-Kč/m</w:t>
      </w:r>
      <w:r w:rsidRPr="006B23FB">
        <w:rPr>
          <w:vertAlign w:val="superscript"/>
        </w:rPr>
        <w:t>2</w:t>
      </w:r>
      <w:r>
        <w:t xml:space="preserve"> v </w:t>
      </w:r>
      <w:proofErr w:type="gramStart"/>
      <w:r>
        <w:t>k.</w:t>
      </w:r>
      <w:proofErr w:type="spellStart"/>
      <w:r>
        <w:t>ú</w:t>
      </w:r>
      <w:proofErr w:type="spellEnd"/>
      <w:r>
        <w:t>.</w:t>
      </w:r>
      <w:proofErr w:type="gramEnd"/>
      <w:r>
        <w:t xml:space="preserve"> Adamov u ČB.</w:t>
      </w:r>
    </w:p>
    <w:p w:rsidR="001A6CAD" w:rsidRPr="004E512C" w:rsidRDefault="00B15720" w:rsidP="00B15720">
      <w:pPr>
        <w:pStyle w:val="Odstavecseseznamem"/>
        <w:spacing w:after="0" w:line="240" w:lineRule="auto"/>
        <w:ind w:left="1545"/>
        <w:rPr>
          <w:rFonts w:cs="Calibri"/>
          <w:bCs/>
        </w:rPr>
      </w:pPr>
      <w:r w:rsidRPr="004E512C">
        <w:rPr>
          <w:rFonts w:cs="Calibri"/>
          <w:bCs/>
        </w:rPr>
        <w:t>PRO –</w:t>
      </w:r>
      <w:r w:rsidR="006B23FB">
        <w:rPr>
          <w:rFonts w:cs="Calibri"/>
          <w:bCs/>
        </w:rPr>
        <w:t xml:space="preserve"> 9</w:t>
      </w:r>
      <w:r w:rsidRPr="004E512C">
        <w:rPr>
          <w:rFonts w:cs="Calibri"/>
          <w:bCs/>
        </w:rPr>
        <w:t xml:space="preserve"> zastupitelů z </w:t>
      </w:r>
      <w:r w:rsidR="006B23FB">
        <w:rPr>
          <w:rFonts w:cs="Calibri"/>
          <w:bCs/>
        </w:rPr>
        <w:t>9</w:t>
      </w:r>
      <w:r w:rsidRPr="004E512C">
        <w:rPr>
          <w:rFonts w:cs="Calibri"/>
          <w:bCs/>
        </w:rPr>
        <w:t xml:space="preserve"> přítomných, PROTI – nikdo</w:t>
      </w:r>
    </w:p>
    <w:p w:rsidR="000405FD" w:rsidRPr="004E512C" w:rsidRDefault="000405FD" w:rsidP="000405FD">
      <w:pPr>
        <w:pStyle w:val="Zkladntext"/>
        <w:rPr>
          <w:rFonts w:asciiTheme="minorHAnsi" w:hAnsiTheme="minorHAnsi"/>
          <w:i w:val="0"/>
          <w:iCs w:val="0"/>
          <w:sz w:val="22"/>
          <w:szCs w:val="22"/>
        </w:rPr>
      </w:pPr>
    </w:p>
    <w:p w:rsidR="00B15720" w:rsidRPr="006B23FB" w:rsidRDefault="00B15720" w:rsidP="00B15720">
      <w:pPr>
        <w:pStyle w:val="Nzev"/>
        <w:jc w:val="left"/>
        <w:rPr>
          <w:rFonts w:asciiTheme="minorHAnsi" w:hAnsiTheme="minorHAnsi" w:cs="Calibri"/>
          <w:bCs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U1</w:t>
      </w:r>
      <w:r w:rsidR="006B23FB">
        <w:rPr>
          <w:rFonts w:asciiTheme="minorHAnsi" w:hAnsiTheme="minorHAnsi" w:cs="Calibri"/>
          <w:bCs w:val="0"/>
          <w:i w:val="0"/>
          <w:sz w:val="22"/>
          <w:szCs w:val="22"/>
        </w:rPr>
        <w:t>4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ad </w:t>
      </w:r>
      <w:proofErr w:type="gramStart"/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II.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 w:rsidR="006B23FB" w:rsidRPr="006B23FB">
        <w:rPr>
          <w:rFonts w:asciiTheme="minorHAnsi" w:hAnsiTheme="minorHAnsi" w:cs="Calibri"/>
          <w:bCs w:val="0"/>
          <w:i w:val="0"/>
          <w:sz w:val="22"/>
          <w:szCs w:val="22"/>
        </w:rPr>
        <w:t>schvaluje</w:t>
      </w:r>
      <w:proofErr w:type="gramEnd"/>
    </w:p>
    <w:p w:rsidR="006B23FB" w:rsidRDefault="006B23FB" w:rsidP="000035FF">
      <w:pPr>
        <w:pStyle w:val="Odstavecseseznamem"/>
        <w:spacing w:after="0" w:line="240" w:lineRule="auto"/>
        <w:ind w:left="1545"/>
        <w:rPr>
          <w:rFonts w:cs="Calibri"/>
          <w:bCs/>
        </w:rPr>
      </w:pPr>
      <w:r>
        <w:t xml:space="preserve">pozemek </w:t>
      </w:r>
      <w:proofErr w:type="spellStart"/>
      <w:r>
        <w:t>parc</w:t>
      </w:r>
      <w:proofErr w:type="spellEnd"/>
      <w:r>
        <w:t>. č. 256/282 v </w:t>
      </w:r>
      <w:proofErr w:type="gramStart"/>
      <w:r>
        <w:t>k.</w:t>
      </w:r>
      <w:proofErr w:type="spellStart"/>
      <w:r>
        <w:t>ú</w:t>
      </w:r>
      <w:proofErr w:type="spellEnd"/>
      <w:r>
        <w:t>.</w:t>
      </w:r>
      <w:proofErr w:type="gramEnd"/>
      <w:r>
        <w:t xml:space="preserve"> Adamov u ČB neprodat</w:t>
      </w:r>
      <w:r w:rsidRPr="004E512C">
        <w:rPr>
          <w:rFonts w:cs="Calibri"/>
          <w:bCs/>
        </w:rPr>
        <w:t xml:space="preserve"> </w:t>
      </w:r>
    </w:p>
    <w:p w:rsidR="000035FF" w:rsidRPr="004E512C" w:rsidRDefault="000035FF" w:rsidP="000035FF">
      <w:pPr>
        <w:pStyle w:val="Odstavecseseznamem"/>
        <w:spacing w:after="0" w:line="240" w:lineRule="auto"/>
        <w:ind w:left="1545"/>
        <w:rPr>
          <w:rFonts w:cs="Calibri"/>
          <w:bCs/>
        </w:rPr>
      </w:pPr>
      <w:r w:rsidRPr="004E512C">
        <w:rPr>
          <w:rFonts w:cs="Calibri"/>
          <w:bCs/>
        </w:rPr>
        <w:t>PRO –</w:t>
      </w:r>
      <w:r w:rsidR="006B23FB">
        <w:rPr>
          <w:rFonts w:cs="Calibri"/>
          <w:bCs/>
        </w:rPr>
        <w:t xml:space="preserve"> 9</w:t>
      </w:r>
      <w:r w:rsidRPr="004E512C">
        <w:rPr>
          <w:rFonts w:cs="Calibri"/>
          <w:bCs/>
        </w:rPr>
        <w:t xml:space="preserve"> zastupitelů z </w:t>
      </w:r>
      <w:r w:rsidR="006B23FB">
        <w:rPr>
          <w:rFonts w:cs="Calibri"/>
          <w:bCs/>
        </w:rPr>
        <w:t>9</w:t>
      </w:r>
      <w:r w:rsidRPr="004E512C">
        <w:rPr>
          <w:rFonts w:cs="Calibri"/>
          <w:bCs/>
        </w:rPr>
        <w:t xml:space="preserve"> přítomných, PROTI – nikdo</w:t>
      </w:r>
    </w:p>
    <w:p w:rsidR="002213B7" w:rsidRPr="004E512C" w:rsidRDefault="002213B7" w:rsidP="002213B7">
      <w:pPr>
        <w:pStyle w:val="Odstavecseseznamem"/>
        <w:spacing w:after="0" w:line="240" w:lineRule="auto"/>
        <w:ind w:left="1545"/>
        <w:rPr>
          <w:rFonts w:eastAsia="Calibri" w:cs="Calibri"/>
          <w:bCs/>
        </w:rPr>
      </w:pPr>
    </w:p>
    <w:p w:rsidR="002213B7" w:rsidRPr="004E512C" w:rsidRDefault="002213B7" w:rsidP="002213B7">
      <w:pPr>
        <w:pStyle w:val="Nzev"/>
        <w:jc w:val="left"/>
        <w:rPr>
          <w:rFonts w:asciiTheme="minorHAnsi" w:eastAsia="Calibri" w:hAnsiTheme="minorHAnsi" w:cs="Calibri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U1</w:t>
      </w:r>
      <w:r w:rsidR="006B23FB">
        <w:rPr>
          <w:rFonts w:asciiTheme="minorHAnsi" w:hAnsiTheme="minorHAnsi" w:cs="Calibri"/>
          <w:bCs w:val="0"/>
          <w:i w:val="0"/>
          <w:sz w:val="22"/>
          <w:szCs w:val="22"/>
        </w:rPr>
        <w:t>4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ad </w:t>
      </w:r>
      <w:proofErr w:type="gramStart"/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I</w:t>
      </w:r>
      <w:r w:rsidR="00A85281" w:rsidRPr="004E512C">
        <w:rPr>
          <w:rFonts w:asciiTheme="minorHAnsi" w:hAnsiTheme="minorHAnsi" w:cs="Calibri"/>
          <w:bCs w:val="0"/>
          <w:i w:val="0"/>
          <w:sz w:val="22"/>
          <w:szCs w:val="22"/>
        </w:rPr>
        <w:t>II.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schvaluje</w:t>
      </w:r>
      <w:proofErr w:type="gramEnd"/>
    </w:p>
    <w:p w:rsidR="00B15720" w:rsidRPr="004E512C" w:rsidRDefault="006B23FB" w:rsidP="00A13D68">
      <w:pPr>
        <w:pStyle w:val="Odstavecseseznamem"/>
        <w:numPr>
          <w:ilvl w:val="0"/>
          <w:numId w:val="36"/>
        </w:numPr>
        <w:spacing w:after="0" w:line="240" w:lineRule="auto"/>
        <w:rPr>
          <w:rFonts w:eastAsia="Calibri" w:cs="Calibri"/>
          <w:bCs/>
        </w:rPr>
      </w:pPr>
      <w:r>
        <w:t>výsledek výběrového řízení na akci Stavební úpravy ulice Stříbrná v Adamově – vytvoření pěší zóny“</w:t>
      </w:r>
      <w:r w:rsidR="00A13D68" w:rsidRPr="004E512C">
        <w:br/>
      </w:r>
      <w:r w:rsidR="00B15720" w:rsidRPr="004E512C">
        <w:rPr>
          <w:rFonts w:cs="Calibri"/>
          <w:bCs/>
        </w:rPr>
        <w:t>PRO –</w:t>
      </w:r>
      <w:r>
        <w:rPr>
          <w:rFonts w:cs="Calibri"/>
          <w:bCs/>
        </w:rPr>
        <w:t xml:space="preserve"> 9</w:t>
      </w:r>
      <w:r w:rsidR="00B15720" w:rsidRPr="004E512C">
        <w:rPr>
          <w:rFonts w:cs="Calibri"/>
          <w:bCs/>
        </w:rPr>
        <w:t xml:space="preserve"> zastupitelů z </w:t>
      </w:r>
      <w:r>
        <w:rPr>
          <w:rFonts w:cs="Calibri"/>
          <w:bCs/>
        </w:rPr>
        <w:t>9</w:t>
      </w:r>
      <w:r w:rsidR="00B15720" w:rsidRPr="004E512C">
        <w:rPr>
          <w:rFonts w:cs="Calibri"/>
          <w:bCs/>
        </w:rPr>
        <w:t xml:space="preserve"> přítomných, PROTI – nikdo</w:t>
      </w:r>
    </w:p>
    <w:p w:rsidR="00B1418F" w:rsidRPr="004E512C" w:rsidRDefault="00B1418F" w:rsidP="000405FD">
      <w:pPr>
        <w:pStyle w:val="Zkladntext"/>
        <w:rPr>
          <w:rFonts w:asciiTheme="minorHAnsi" w:hAnsiTheme="minorHAnsi"/>
          <w:i w:val="0"/>
          <w:iCs w:val="0"/>
          <w:sz w:val="22"/>
          <w:szCs w:val="22"/>
        </w:rPr>
      </w:pPr>
    </w:p>
    <w:p w:rsidR="00AB0922" w:rsidRPr="004E512C" w:rsidRDefault="00AB0922" w:rsidP="00AB0922">
      <w:pPr>
        <w:pStyle w:val="Nzev"/>
        <w:jc w:val="left"/>
        <w:rPr>
          <w:rFonts w:asciiTheme="minorHAnsi" w:eastAsia="Calibri" w:hAnsiTheme="minorHAnsi" w:cs="Calibri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U1</w:t>
      </w:r>
      <w:r w:rsidR="006B23FB">
        <w:rPr>
          <w:rFonts w:asciiTheme="minorHAnsi" w:hAnsiTheme="minorHAnsi" w:cs="Calibri"/>
          <w:bCs w:val="0"/>
          <w:i w:val="0"/>
          <w:sz w:val="22"/>
          <w:szCs w:val="22"/>
        </w:rPr>
        <w:t>4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ad </w:t>
      </w:r>
      <w:proofErr w:type="gramStart"/>
      <w:r w:rsidR="0063420A" w:rsidRPr="004E512C">
        <w:rPr>
          <w:rFonts w:asciiTheme="minorHAnsi" w:hAnsiTheme="minorHAnsi" w:cs="Calibri"/>
          <w:bCs w:val="0"/>
          <w:i w:val="0"/>
          <w:sz w:val="22"/>
          <w:szCs w:val="22"/>
        </w:rPr>
        <w:t>I</w:t>
      </w:r>
      <w:r w:rsidR="00A13D68" w:rsidRPr="004E512C">
        <w:rPr>
          <w:rFonts w:asciiTheme="minorHAnsi" w:hAnsiTheme="minorHAnsi" w:cs="Calibri"/>
          <w:bCs w:val="0"/>
          <w:i w:val="0"/>
          <w:sz w:val="22"/>
          <w:szCs w:val="22"/>
        </w:rPr>
        <w:t>II</w:t>
      </w:r>
      <w:r w:rsidR="0063420A" w:rsidRPr="004E512C">
        <w:rPr>
          <w:rFonts w:asciiTheme="minorHAnsi" w:hAnsiTheme="minorHAnsi" w:cs="Calibri"/>
          <w:bCs w:val="0"/>
          <w:i w:val="0"/>
          <w:sz w:val="22"/>
          <w:szCs w:val="22"/>
        </w:rPr>
        <w:t>.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schvaluje</w:t>
      </w:r>
      <w:proofErr w:type="gramEnd"/>
    </w:p>
    <w:p w:rsidR="006B23FB" w:rsidRDefault="006B23FB" w:rsidP="006B23FB">
      <w:pPr>
        <w:pStyle w:val="Odstavecseseznamem"/>
        <w:numPr>
          <w:ilvl w:val="0"/>
          <w:numId w:val="36"/>
        </w:numPr>
        <w:spacing w:after="0" w:line="240" w:lineRule="auto"/>
      </w:pPr>
      <w:r>
        <w:t>Smlouvu o dílo č. 021/2012 se společností Stavitelství Matourek s.r.o.</w:t>
      </w:r>
    </w:p>
    <w:p w:rsidR="00AB0922" w:rsidRPr="004E512C" w:rsidRDefault="00AB0922" w:rsidP="00AB0922">
      <w:pPr>
        <w:pStyle w:val="Odstavecseseznamem"/>
        <w:spacing w:after="0" w:line="240" w:lineRule="auto"/>
        <w:ind w:left="1545"/>
        <w:rPr>
          <w:rFonts w:cs="Calibri"/>
          <w:bCs/>
        </w:rPr>
      </w:pPr>
      <w:r w:rsidRPr="004E512C">
        <w:rPr>
          <w:rFonts w:cs="Calibri"/>
          <w:bCs/>
        </w:rPr>
        <w:t>PRO –</w:t>
      </w:r>
      <w:r w:rsidR="006B23FB">
        <w:rPr>
          <w:rFonts w:cs="Calibri"/>
          <w:bCs/>
        </w:rPr>
        <w:t xml:space="preserve"> 9</w:t>
      </w:r>
      <w:r w:rsidRPr="004E512C">
        <w:rPr>
          <w:rFonts w:cs="Calibri"/>
          <w:bCs/>
        </w:rPr>
        <w:t xml:space="preserve"> </w:t>
      </w:r>
      <w:r w:rsidR="006B23FB">
        <w:rPr>
          <w:rFonts w:cs="Calibri"/>
          <w:bCs/>
        </w:rPr>
        <w:t>zastupitelů z 9</w:t>
      </w:r>
      <w:r w:rsidRPr="004E512C">
        <w:rPr>
          <w:rFonts w:cs="Calibri"/>
          <w:bCs/>
        </w:rPr>
        <w:t xml:space="preserve"> přítomných, PROTI – nikdo</w:t>
      </w:r>
    </w:p>
    <w:p w:rsidR="00B1418F" w:rsidRPr="004E512C" w:rsidRDefault="00B1418F" w:rsidP="000405FD">
      <w:pPr>
        <w:pStyle w:val="Zkladntext"/>
        <w:rPr>
          <w:rFonts w:asciiTheme="minorHAnsi" w:hAnsiTheme="minorHAnsi"/>
          <w:i w:val="0"/>
          <w:iCs w:val="0"/>
          <w:sz w:val="22"/>
          <w:szCs w:val="22"/>
        </w:rPr>
      </w:pPr>
    </w:p>
    <w:p w:rsidR="00AB0922" w:rsidRPr="004E512C" w:rsidRDefault="00AB0922" w:rsidP="00AB0922">
      <w:pPr>
        <w:pStyle w:val="Nzev"/>
        <w:jc w:val="left"/>
        <w:rPr>
          <w:rFonts w:asciiTheme="minorHAnsi" w:eastAsia="Calibri" w:hAnsiTheme="minorHAnsi" w:cs="Calibri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U1</w:t>
      </w:r>
      <w:r w:rsidR="006B23FB">
        <w:rPr>
          <w:rFonts w:asciiTheme="minorHAnsi" w:hAnsiTheme="minorHAnsi" w:cs="Calibri"/>
          <w:bCs w:val="0"/>
          <w:i w:val="0"/>
          <w:sz w:val="22"/>
          <w:szCs w:val="22"/>
        </w:rPr>
        <w:t>4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ad </w:t>
      </w:r>
      <w:proofErr w:type="gramStart"/>
      <w:r w:rsidR="006B23FB">
        <w:rPr>
          <w:rFonts w:asciiTheme="minorHAnsi" w:hAnsiTheme="minorHAnsi" w:cs="Calibri"/>
          <w:bCs w:val="0"/>
          <w:i w:val="0"/>
          <w:sz w:val="22"/>
          <w:szCs w:val="22"/>
        </w:rPr>
        <w:t>II</w:t>
      </w:r>
      <w:r w:rsidR="007B0F05" w:rsidRPr="004E512C">
        <w:rPr>
          <w:rFonts w:asciiTheme="minorHAnsi" w:hAnsiTheme="minorHAnsi" w:cs="Calibri"/>
          <w:bCs w:val="0"/>
          <w:i w:val="0"/>
          <w:sz w:val="22"/>
          <w:szCs w:val="22"/>
        </w:rPr>
        <w:t>I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.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 w:rsidR="006B23FB" w:rsidRPr="006B23FB">
        <w:rPr>
          <w:rFonts w:asciiTheme="minorHAnsi" w:hAnsiTheme="minorHAnsi" w:cs="Calibri"/>
          <w:bCs w:val="0"/>
          <w:i w:val="0"/>
          <w:sz w:val="22"/>
          <w:szCs w:val="22"/>
        </w:rPr>
        <w:t>pověřuje</w:t>
      </w:r>
      <w:proofErr w:type="gramEnd"/>
    </w:p>
    <w:p w:rsidR="00AB0922" w:rsidRPr="004E512C" w:rsidRDefault="006B23FB" w:rsidP="00AB0922">
      <w:pPr>
        <w:pStyle w:val="Odstavecseseznamem"/>
        <w:numPr>
          <w:ilvl w:val="0"/>
          <w:numId w:val="36"/>
        </w:numPr>
        <w:spacing w:after="0" w:line="240" w:lineRule="auto"/>
        <w:rPr>
          <w:rFonts w:eastAsia="Calibri" w:cs="Calibri"/>
          <w:bCs/>
        </w:rPr>
      </w:pPr>
      <w:r>
        <w:t>starostu obce popisem Smlouvy o dílo č. 021/2012</w:t>
      </w:r>
    </w:p>
    <w:p w:rsidR="00AB0922" w:rsidRPr="004E512C" w:rsidRDefault="00AB0922" w:rsidP="00AB0922">
      <w:pPr>
        <w:pStyle w:val="Odstavecseseznamem"/>
        <w:spacing w:after="0" w:line="240" w:lineRule="auto"/>
        <w:ind w:left="1545"/>
        <w:rPr>
          <w:rFonts w:cs="Calibri"/>
          <w:bCs/>
        </w:rPr>
      </w:pPr>
      <w:r w:rsidRPr="004E512C">
        <w:rPr>
          <w:rFonts w:cs="Calibri"/>
          <w:bCs/>
        </w:rPr>
        <w:t>PRO –</w:t>
      </w:r>
      <w:r w:rsidR="006B23FB">
        <w:rPr>
          <w:rFonts w:cs="Calibri"/>
          <w:bCs/>
        </w:rPr>
        <w:t xml:space="preserve"> 9</w:t>
      </w:r>
      <w:r w:rsidRPr="004E512C">
        <w:rPr>
          <w:rFonts w:cs="Calibri"/>
          <w:bCs/>
        </w:rPr>
        <w:t xml:space="preserve"> zastupitelů z </w:t>
      </w:r>
      <w:r w:rsidR="006B23FB">
        <w:rPr>
          <w:rFonts w:cs="Calibri"/>
          <w:bCs/>
        </w:rPr>
        <w:t>9</w:t>
      </w:r>
      <w:r w:rsidRPr="004E512C">
        <w:rPr>
          <w:rFonts w:cs="Calibri"/>
          <w:bCs/>
        </w:rPr>
        <w:t xml:space="preserve"> přítomných, PROTI – nikdo</w:t>
      </w:r>
    </w:p>
    <w:p w:rsidR="00B1418F" w:rsidRPr="004E512C" w:rsidRDefault="00B1418F" w:rsidP="000405FD">
      <w:pPr>
        <w:pStyle w:val="Zkladntext"/>
        <w:rPr>
          <w:rFonts w:asciiTheme="minorHAnsi" w:hAnsiTheme="minorHAnsi"/>
          <w:i w:val="0"/>
          <w:iCs w:val="0"/>
          <w:sz w:val="22"/>
          <w:szCs w:val="22"/>
        </w:rPr>
      </w:pPr>
    </w:p>
    <w:p w:rsidR="00FC1998" w:rsidRPr="004E512C" w:rsidRDefault="00FC1998" w:rsidP="00FC1998">
      <w:pPr>
        <w:pStyle w:val="Nzev"/>
        <w:jc w:val="left"/>
        <w:rPr>
          <w:rFonts w:asciiTheme="minorHAnsi" w:eastAsia="Calibri" w:hAnsiTheme="minorHAnsi" w:cs="Calibri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U1</w:t>
      </w:r>
      <w:r w:rsidR="006B23FB">
        <w:rPr>
          <w:rFonts w:asciiTheme="minorHAnsi" w:hAnsiTheme="minorHAnsi" w:cs="Calibri"/>
          <w:bCs w:val="0"/>
          <w:i w:val="0"/>
          <w:sz w:val="22"/>
          <w:szCs w:val="22"/>
        </w:rPr>
        <w:t>4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ad </w:t>
      </w:r>
      <w:proofErr w:type="gramStart"/>
      <w:r w:rsidR="00A13D68" w:rsidRPr="004E512C">
        <w:rPr>
          <w:rFonts w:asciiTheme="minorHAnsi" w:hAnsiTheme="minorHAnsi" w:cs="Calibri"/>
          <w:bCs w:val="0"/>
          <w:i w:val="0"/>
          <w:sz w:val="22"/>
          <w:szCs w:val="22"/>
        </w:rPr>
        <w:t>I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V.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 w:rsidR="006B23FB" w:rsidRPr="006B23FB">
        <w:rPr>
          <w:rFonts w:asciiTheme="minorHAnsi" w:hAnsiTheme="minorHAnsi" w:cs="Calibri"/>
          <w:bCs w:val="0"/>
          <w:i w:val="0"/>
          <w:sz w:val="22"/>
          <w:szCs w:val="22"/>
        </w:rPr>
        <w:t>souhlasí</w:t>
      </w:r>
      <w:proofErr w:type="gramEnd"/>
    </w:p>
    <w:p w:rsidR="006B23FB" w:rsidRDefault="006B23FB" w:rsidP="006B23FB">
      <w:pPr>
        <w:pStyle w:val="Odstavecseseznamem"/>
        <w:numPr>
          <w:ilvl w:val="0"/>
          <w:numId w:val="36"/>
        </w:numPr>
        <w:spacing w:line="240" w:lineRule="auto"/>
      </w:pPr>
      <w:r>
        <w:t>s financováním akce „Stavební úpravy ulice Stříbrná v Adamově – vytvoření pěší zóny“ z úvěru</w:t>
      </w:r>
    </w:p>
    <w:p w:rsidR="00FC1998" w:rsidRPr="004E512C" w:rsidRDefault="00FC1998" w:rsidP="00FC1998">
      <w:pPr>
        <w:pStyle w:val="Odstavecseseznamem"/>
        <w:spacing w:after="0" w:line="240" w:lineRule="auto"/>
        <w:ind w:left="1545"/>
        <w:rPr>
          <w:rFonts w:cs="Calibri"/>
          <w:bCs/>
        </w:rPr>
      </w:pPr>
      <w:r w:rsidRPr="004E512C">
        <w:rPr>
          <w:rFonts w:cs="Calibri"/>
          <w:bCs/>
        </w:rPr>
        <w:t>PRO –</w:t>
      </w:r>
      <w:r w:rsidR="006B23FB">
        <w:rPr>
          <w:rFonts w:cs="Calibri"/>
          <w:bCs/>
        </w:rPr>
        <w:t xml:space="preserve"> 9</w:t>
      </w:r>
      <w:r w:rsidRPr="004E512C">
        <w:rPr>
          <w:rFonts w:cs="Calibri"/>
          <w:bCs/>
        </w:rPr>
        <w:t xml:space="preserve"> zastupitelů z </w:t>
      </w:r>
      <w:r w:rsidR="006B23FB">
        <w:rPr>
          <w:rFonts w:cs="Calibri"/>
          <w:bCs/>
        </w:rPr>
        <w:t>9</w:t>
      </w:r>
      <w:r w:rsidRPr="004E512C">
        <w:rPr>
          <w:rFonts w:cs="Calibri"/>
          <w:bCs/>
        </w:rPr>
        <w:t xml:space="preserve"> přítomných, PROTI – nikdo</w:t>
      </w:r>
    </w:p>
    <w:p w:rsidR="00FC1998" w:rsidRPr="004E512C" w:rsidRDefault="00FC1998" w:rsidP="00FC1998">
      <w:pPr>
        <w:pStyle w:val="Odstavecseseznamem"/>
        <w:spacing w:after="0" w:line="240" w:lineRule="auto"/>
        <w:ind w:left="1545"/>
        <w:rPr>
          <w:rFonts w:cs="Calibri"/>
          <w:bCs/>
        </w:rPr>
      </w:pPr>
    </w:p>
    <w:p w:rsidR="00FC1998" w:rsidRPr="004E512C" w:rsidRDefault="00FC1998" w:rsidP="00FC1998">
      <w:pPr>
        <w:pStyle w:val="Nzev"/>
        <w:jc w:val="left"/>
        <w:rPr>
          <w:rFonts w:asciiTheme="minorHAnsi" w:eastAsia="Calibri" w:hAnsiTheme="minorHAnsi" w:cs="Calibri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U1</w:t>
      </w:r>
      <w:r w:rsidR="00C11C36">
        <w:rPr>
          <w:rFonts w:asciiTheme="minorHAnsi" w:hAnsiTheme="minorHAnsi" w:cs="Calibri"/>
          <w:bCs w:val="0"/>
          <w:i w:val="0"/>
          <w:sz w:val="22"/>
          <w:szCs w:val="22"/>
        </w:rPr>
        <w:t>4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ad </w:t>
      </w:r>
      <w:proofErr w:type="gramStart"/>
      <w:r w:rsidR="00A13D68" w:rsidRPr="004E512C">
        <w:rPr>
          <w:rFonts w:asciiTheme="minorHAnsi" w:hAnsiTheme="minorHAnsi" w:cs="Calibri"/>
          <w:bCs w:val="0"/>
          <w:i w:val="0"/>
          <w:sz w:val="22"/>
          <w:szCs w:val="22"/>
        </w:rPr>
        <w:t>I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V.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 w:rsidR="006B23FB" w:rsidRPr="006B23FB">
        <w:rPr>
          <w:rFonts w:asciiTheme="minorHAnsi" w:hAnsiTheme="minorHAnsi" w:cs="Calibri"/>
          <w:bCs w:val="0"/>
          <w:i w:val="0"/>
          <w:sz w:val="22"/>
          <w:szCs w:val="22"/>
        </w:rPr>
        <w:t>pověřuje</w:t>
      </w:r>
      <w:proofErr w:type="gramEnd"/>
    </w:p>
    <w:p w:rsidR="00FC1998" w:rsidRPr="004E512C" w:rsidRDefault="006B23FB" w:rsidP="00613DB7">
      <w:pPr>
        <w:pStyle w:val="Odstavecseseznamem"/>
        <w:numPr>
          <w:ilvl w:val="0"/>
          <w:numId w:val="36"/>
        </w:numPr>
        <w:spacing w:after="0" w:line="240" w:lineRule="auto"/>
        <w:rPr>
          <w:rFonts w:cs="Calibri"/>
          <w:bCs/>
        </w:rPr>
      </w:pPr>
      <w:r>
        <w:t>starostu obce vyřídit veškeré formality s ČSOB</w:t>
      </w:r>
      <w:r w:rsidR="00E36ED2">
        <w:br/>
      </w:r>
      <w:r w:rsidR="00FC1998" w:rsidRPr="004E512C">
        <w:rPr>
          <w:rFonts w:cs="Calibri"/>
          <w:bCs/>
        </w:rPr>
        <w:t>PRO –</w:t>
      </w:r>
      <w:r>
        <w:rPr>
          <w:rFonts w:cs="Calibri"/>
          <w:bCs/>
        </w:rPr>
        <w:t xml:space="preserve"> 9</w:t>
      </w:r>
      <w:r w:rsidR="00FC1998" w:rsidRPr="004E512C">
        <w:rPr>
          <w:rFonts w:cs="Calibri"/>
          <w:bCs/>
        </w:rPr>
        <w:t xml:space="preserve"> zastupitelů z </w:t>
      </w:r>
      <w:r>
        <w:rPr>
          <w:rFonts w:cs="Calibri"/>
          <w:bCs/>
        </w:rPr>
        <w:t>9</w:t>
      </w:r>
      <w:r w:rsidR="00FC1998" w:rsidRPr="004E512C">
        <w:rPr>
          <w:rFonts w:cs="Calibri"/>
          <w:bCs/>
        </w:rPr>
        <w:t xml:space="preserve"> přítomných, PROTI – nikdo</w:t>
      </w:r>
    </w:p>
    <w:p w:rsidR="00B1418F" w:rsidRPr="004E512C" w:rsidRDefault="00B1418F" w:rsidP="000405FD">
      <w:pPr>
        <w:pStyle w:val="Zkladntext"/>
        <w:rPr>
          <w:rFonts w:asciiTheme="minorHAnsi" w:hAnsiTheme="minorHAnsi"/>
          <w:i w:val="0"/>
          <w:iCs w:val="0"/>
          <w:sz w:val="22"/>
          <w:szCs w:val="22"/>
        </w:rPr>
      </w:pPr>
    </w:p>
    <w:p w:rsidR="00FC1998" w:rsidRPr="004E512C" w:rsidRDefault="00FC1998" w:rsidP="00FC1998">
      <w:pPr>
        <w:pStyle w:val="Nzev"/>
        <w:jc w:val="left"/>
        <w:rPr>
          <w:rFonts w:asciiTheme="minorHAnsi" w:eastAsia="Calibri" w:hAnsiTheme="minorHAnsi" w:cs="Calibri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U1</w:t>
      </w:r>
      <w:r w:rsidR="00C11C36">
        <w:rPr>
          <w:rFonts w:asciiTheme="minorHAnsi" w:hAnsiTheme="minorHAnsi" w:cs="Calibri"/>
          <w:bCs w:val="0"/>
          <w:i w:val="0"/>
          <w:sz w:val="22"/>
          <w:szCs w:val="22"/>
        </w:rPr>
        <w:t>4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ad </w:t>
      </w:r>
      <w:proofErr w:type="gramStart"/>
      <w:r w:rsidR="00A13D68" w:rsidRPr="004E512C">
        <w:rPr>
          <w:rFonts w:asciiTheme="minorHAnsi" w:hAnsiTheme="minorHAnsi" w:cs="Calibri"/>
          <w:bCs w:val="0"/>
          <w:i w:val="0"/>
          <w:sz w:val="22"/>
          <w:szCs w:val="22"/>
        </w:rPr>
        <w:t>I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V.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 w:rsidR="00C11C36" w:rsidRPr="00C11C36">
        <w:rPr>
          <w:rFonts w:asciiTheme="minorHAnsi" w:hAnsiTheme="minorHAnsi" w:cs="Calibri"/>
          <w:bCs w:val="0"/>
          <w:i w:val="0"/>
          <w:sz w:val="22"/>
          <w:szCs w:val="22"/>
        </w:rPr>
        <w:t>schvaluje</w:t>
      </w:r>
      <w:proofErr w:type="gramEnd"/>
    </w:p>
    <w:p w:rsidR="00C11C36" w:rsidRDefault="00C11C36" w:rsidP="00C11C36">
      <w:pPr>
        <w:pStyle w:val="Odstavecseseznamem"/>
        <w:numPr>
          <w:ilvl w:val="0"/>
          <w:numId w:val="36"/>
        </w:numPr>
        <w:spacing w:after="0" w:line="240" w:lineRule="auto"/>
        <w:rPr>
          <w:rFonts w:cs="Calibri"/>
          <w:bCs/>
        </w:rPr>
      </w:pPr>
      <w:r>
        <w:t>rozpočtové opatření č. 1/2012 bez výhrad</w:t>
      </w:r>
      <w:r w:rsidRPr="004E512C">
        <w:rPr>
          <w:rFonts w:cs="Calibri"/>
          <w:bCs/>
        </w:rPr>
        <w:t xml:space="preserve"> </w:t>
      </w:r>
    </w:p>
    <w:p w:rsidR="00FC1998" w:rsidRPr="004E512C" w:rsidRDefault="00FC1998" w:rsidP="00613DB7">
      <w:pPr>
        <w:pStyle w:val="Odstavecseseznamem"/>
        <w:spacing w:after="0" w:line="240" w:lineRule="auto"/>
        <w:ind w:left="1545"/>
        <w:rPr>
          <w:rFonts w:cs="Calibri"/>
          <w:bCs/>
        </w:rPr>
      </w:pPr>
      <w:r w:rsidRPr="004E512C">
        <w:rPr>
          <w:rFonts w:cs="Calibri"/>
          <w:bCs/>
        </w:rPr>
        <w:t>PRO –</w:t>
      </w:r>
      <w:r w:rsidR="00C11C36">
        <w:rPr>
          <w:rFonts w:cs="Calibri"/>
          <w:bCs/>
        </w:rPr>
        <w:t xml:space="preserve"> 9</w:t>
      </w:r>
      <w:r w:rsidRPr="004E512C">
        <w:rPr>
          <w:rFonts w:cs="Calibri"/>
          <w:bCs/>
        </w:rPr>
        <w:t xml:space="preserve"> zastupitelů z </w:t>
      </w:r>
      <w:r w:rsidR="00C11C36">
        <w:rPr>
          <w:rFonts w:cs="Calibri"/>
          <w:bCs/>
        </w:rPr>
        <w:t>9</w:t>
      </w:r>
      <w:r w:rsidRPr="004E512C">
        <w:rPr>
          <w:rFonts w:cs="Calibri"/>
          <w:bCs/>
        </w:rPr>
        <w:t xml:space="preserve"> přítomných, PROTI – nikdo</w:t>
      </w:r>
    </w:p>
    <w:p w:rsidR="00C11C36" w:rsidRPr="004E512C" w:rsidRDefault="00C11C36" w:rsidP="00C11C36">
      <w:pPr>
        <w:pStyle w:val="Nzev"/>
        <w:jc w:val="left"/>
        <w:rPr>
          <w:rFonts w:asciiTheme="minorHAnsi" w:eastAsia="Calibri" w:hAnsiTheme="minorHAnsi" w:cs="Calibri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lastRenderedPageBreak/>
        <w:t>U1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4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ad </w:t>
      </w:r>
      <w:proofErr w:type="gramStart"/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IV.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 w:rsidRPr="00C11C36">
        <w:rPr>
          <w:rFonts w:asciiTheme="minorHAnsi" w:hAnsiTheme="minorHAnsi" w:cs="Calibri"/>
          <w:bCs w:val="0"/>
          <w:i w:val="0"/>
          <w:sz w:val="22"/>
          <w:szCs w:val="22"/>
        </w:rPr>
        <w:t>s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ouhlasí</w:t>
      </w:r>
      <w:proofErr w:type="gramEnd"/>
    </w:p>
    <w:p w:rsidR="00C11C36" w:rsidRDefault="00C11C36" w:rsidP="00C11C36">
      <w:pPr>
        <w:pStyle w:val="Odstavecseseznamem"/>
        <w:numPr>
          <w:ilvl w:val="0"/>
          <w:numId w:val="36"/>
        </w:numPr>
        <w:spacing w:line="240" w:lineRule="auto"/>
      </w:pPr>
      <w:r>
        <w:t>s celoročním hospodařením obce za rok 2011 vč. zprávy z přezkoumání hospodaření za rok 2011, a to bez výhrad</w:t>
      </w:r>
    </w:p>
    <w:p w:rsidR="00C11C36" w:rsidRDefault="00C11C36" w:rsidP="00C11C36">
      <w:pPr>
        <w:pStyle w:val="Odstavecseseznamem"/>
        <w:spacing w:after="0" w:line="240" w:lineRule="auto"/>
        <w:ind w:left="1545"/>
        <w:rPr>
          <w:rFonts w:cs="Calibri"/>
          <w:bCs/>
        </w:rPr>
      </w:pPr>
      <w:r w:rsidRPr="004E512C">
        <w:rPr>
          <w:rFonts w:cs="Calibri"/>
          <w:bCs/>
        </w:rPr>
        <w:t>PRO –</w:t>
      </w:r>
      <w:r>
        <w:rPr>
          <w:rFonts w:cs="Calibri"/>
          <w:bCs/>
        </w:rPr>
        <w:t xml:space="preserve"> 9</w:t>
      </w:r>
      <w:r w:rsidRPr="004E512C">
        <w:rPr>
          <w:rFonts w:cs="Calibri"/>
          <w:bCs/>
        </w:rPr>
        <w:t xml:space="preserve"> zastupitelů z </w:t>
      </w:r>
      <w:r>
        <w:rPr>
          <w:rFonts w:cs="Calibri"/>
          <w:bCs/>
        </w:rPr>
        <w:t>9</w:t>
      </w:r>
      <w:r w:rsidRPr="004E512C">
        <w:rPr>
          <w:rFonts w:cs="Calibri"/>
          <w:bCs/>
        </w:rPr>
        <w:t xml:space="preserve"> přítomných, PROTI – nikdo</w:t>
      </w:r>
    </w:p>
    <w:p w:rsidR="00C11C36" w:rsidRPr="004E512C" w:rsidRDefault="00C11C36" w:rsidP="00C11C36">
      <w:pPr>
        <w:pStyle w:val="Odstavecseseznamem"/>
        <w:spacing w:after="0" w:line="240" w:lineRule="auto"/>
        <w:ind w:left="1545"/>
        <w:rPr>
          <w:rFonts w:cs="Calibri"/>
          <w:bCs/>
        </w:rPr>
      </w:pPr>
    </w:p>
    <w:p w:rsidR="00C11C36" w:rsidRPr="004E512C" w:rsidRDefault="00C11C36" w:rsidP="00C11C36">
      <w:pPr>
        <w:pStyle w:val="Nzev"/>
        <w:jc w:val="left"/>
        <w:rPr>
          <w:rFonts w:asciiTheme="minorHAnsi" w:eastAsia="Calibri" w:hAnsiTheme="minorHAnsi" w:cs="Calibri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U1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4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ad </w:t>
      </w:r>
      <w:proofErr w:type="gramStart"/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IV.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 w:rsidRPr="00C11C36">
        <w:rPr>
          <w:rFonts w:asciiTheme="minorHAnsi" w:hAnsiTheme="minorHAnsi" w:cs="Calibri"/>
          <w:bCs w:val="0"/>
          <w:i w:val="0"/>
          <w:sz w:val="22"/>
          <w:szCs w:val="22"/>
        </w:rPr>
        <w:t>schvaluje</w:t>
      </w:r>
      <w:proofErr w:type="gramEnd"/>
    </w:p>
    <w:p w:rsidR="00C11C36" w:rsidRDefault="00C11C36" w:rsidP="00C11C36">
      <w:pPr>
        <w:pStyle w:val="Odstavecseseznamem"/>
        <w:numPr>
          <w:ilvl w:val="0"/>
          <w:numId w:val="36"/>
        </w:numPr>
        <w:spacing w:after="0" w:line="240" w:lineRule="auto"/>
        <w:rPr>
          <w:rFonts w:cs="Calibri"/>
          <w:bCs/>
        </w:rPr>
      </w:pPr>
      <w:r>
        <w:t xml:space="preserve">Dohodu o poskytnutí části výtěžku na veřejně prospěšné účely se společností APEX </w:t>
      </w:r>
      <w:proofErr w:type="spellStart"/>
      <w:r>
        <w:t>gaming</w:t>
      </w:r>
      <w:proofErr w:type="spellEnd"/>
      <w:r>
        <w:t xml:space="preserve"> EUROPE a.s.</w:t>
      </w:r>
      <w:r w:rsidRPr="004E512C">
        <w:rPr>
          <w:rFonts w:cs="Calibri"/>
          <w:bCs/>
        </w:rPr>
        <w:t xml:space="preserve"> </w:t>
      </w:r>
    </w:p>
    <w:p w:rsidR="00C11C36" w:rsidRDefault="00C11C36" w:rsidP="00C11C36">
      <w:pPr>
        <w:pStyle w:val="Odstavecseseznamem"/>
        <w:spacing w:after="0" w:line="240" w:lineRule="auto"/>
        <w:ind w:left="1545"/>
        <w:rPr>
          <w:rFonts w:cs="Calibri"/>
          <w:bCs/>
        </w:rPr>
      </w:pPr>
      <w:r w:rsidRPr="004E512C">
        <w:rPr>
          <w:rFonts w:cs="Calibri"/>
          <w:bCs/>
        </w:rPr>
        <w:t>PRO –</w:t>
      </w:r>
      <w:r>
        <w:rPr>
          <w:rFonts w:cs="Calibri"/>
          <w:bCs/>
        </w:rPr>
        <w:t xml:space="preserve"> 9</w:t>
      </w:r>
      <w:r w:rsidRPr="004E512C">
        <w:rPr>
          <w:rFonts w:cs="Calibri"/>
          <w:bCs/>
        </w:rPr>
        <w:t xml:space="preserve"> zastupitelů z </w:t>
      </w:r>
      <w:r>
        <w:rPr>
          <w:rFonts w:cs="Calibri"/>
          <w:bCs/>
        </w:rPr>
        <w:t>9</w:t>
      </w:r>
      <w:r w:rsidRPr="004E512C">
        <w:rPr>
          <w:rFonts w:cs="Calibri"/>
          <w:bCs/>
        </w:rPr>
        <w:t xml:space="preserve"> přítomných, PROTI – nikdo</w:t>
      </w:r>
    </w:p>
    <w:p w:rsidR="00C11C36" w:rsidRPr="00C11C36" w:rsidRDefault="00C11C36" w:rsidP="00C11C36">
      <w:pPr>
        <w:spacing w:after="0" w:line="240" w:lineRule="auto"/>
        <w:rPr>
          <w:rFonts w:cs="Calibri"/>
          <w:bCs/>
        </w:rPr>
      </w:pPr>
    </w:p>
    <w:p w:rsidR="00C11C36" w:rsidRPr="004E512C" w:rsidRDefault="00C11C36" w:rsidP="00C11C36">
      <w:pPr>
        <w:pStyle w:val="Nzev"/>
        <w:jc w:val="left"/>
        <w:rPr>
          <w:rFonts w:asciiTheme="minorHAnsi" w:eastAsia="Calibri" w:hAnsiTheme="minorHAnsi" w:cs="Calibri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U1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4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ad </w:t>
      </w:r>
      <w:proofErr w:type="gramStart"/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IV.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 w:rsidRPr="00C11C36">
        <w:rPr>
          <w:rFonts w:asciiTheme="minorHAnsi" w:hAnsiTheme="minorHAnsi" w:cs="Calibri"/>
          <w:bCs w:val="0"/>
          <w:i w:val="0"/>
          <w:sz w:val="22"/>
          <w:szCs w:val="22"/>
        </w:rPr>
        <w:t>pověřuje</w:t>
      </w:r>
      <w:proofErr w:type="gramEnd"/>
    </w:p>
    <w:p w:rsidR="00C11C36" w:rsidRDefault="00C11C36" w:rsidP="00C11C36">
      <w:pPr>
        <w:pStyle w:val="Odstavecseseznamem"/>
        <w:numPr>
          <w:ilvl w:val="0"/>
          <w:numId w:val="36"/>
        </w:numPr>
        <w:spacing w:after="0" w:line="240" w:lineRule="auto"/>
        <w:rPr>
          <w:rFonts w:cs="Calibri"/>
          <w:bCs/>
        </w:rPr>
      </w:pPr>
      <w:r>
        <w:t xml:space="preserve">starostu obce podpisem Dohody o poskytnutí části výtěžku na veřejně prospěšné účely se společností APEX </w:t>
      </w:r>
      <w:proofErr w:type="spellStart"/>
      <w:r>
        <w:t>gaming</w:t>
      </w:r>
      <w:proofErr w:type="spellEnd"/>
      <w:r>
        <w:t xml:space="preserve"> EUROPE a.s.</w:t>
      </w:r>
    </w:p>
    <w:p w:rsidR="00C11C36" w:rsidRDefault="00C11C36" w:rsidP="00C11C36">
      <w:pPr>
        <w:pStyle w:val="Odstavecseseznamem"/>
        <w:spacing w:after="0" w:line="240" w:lineRule="auto"/>
        <w:ind w:left="1545"/>
        <w:rPr>
          <w:rFonts w:cs="Calibri"/>
          <w:bCs/>
        </w:rPr>
      </w:pPr>
      <w:r w:rsidRPr="004E512C">
        <w:rPr>
          <w:rFonts w:cs="Calibri"/>
          <w:bCs/>
        </w:rPr>
        <w:t>PRO –</w:t>
      </w:r>
      <w:r>
        <w:rPr>
          <w:rFonts w:cs="Calibri"/>
          <w:bCs/>
        </w:rPr>
        <w:t xml:space="preserve"> 9</w:t>
      </w:r>
      <w:r w:rsidRPr="004E512C">
        <w:rPr>
          <w:rFonts w:cs="Calibri"/>
          <w:bCs/>
        </w:rPr>
        <w:t xml:space="preserve"> zastupitelů z </w:t>
      </w:r>
      <w:r>
        <w:rPr>
          <w:rFonts w:cs="Calibri"/>
          <w:bCs/>
        </w:rPr>
        <w:t>9</w:t>
      </w:r>
      <w:r w:rsidRPr="004E512C">
        <w:rPr>
          <w:rFonts w:cs="Calibri"/>
          <w:bCs/>
        </w:rPr>
        <w:t xml:space="preserve"> přítomných, PROTI – nikdo</w:t>
      </w:r>
    </w:p>
    <w:p w:rsidR="00C11C36" w:rsidRDefault="00C11C36" w:rsidP="00C11C36">
      <w:pPr>
        <w:pStyle w:val="Odstavecseseznamem"/>
        <w:spacing w:after="0" w:line="240" w:lineRule="auto"/>
        <w:ind w:left="1545"/>
        <w:rPr>
          <w:rFonts w:cs="Calibri"/>
          <w:bCs/>
        </w:rPr>
      </w:pPr>
    </w:p>
    <w:p w:rsidR="00C11C36" w:rsidRPr="004E512C" w:rsidRDefault="00C11C36" w:rsidP="00C11C36">
      <w:pPr>
        <w:pStyle w:val="Nzev"/>
        <w:jc w:val="left"/>
        <w:rPr>
          <w:rFonts w:asciiTheme="minorHAnsi" w:eastAsia="Calibri" w:hAnsiTheme="minorHAnsi" w:cs="Calibri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U1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4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ad </w:t>
      </w:r>
      <w:proofErr w:type="gramStart"/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IV.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 w:rsidRPr="00C11C36">
        <w:rPr>
          <w:rFonts w:asciiTheme="minorHAnsi" w:hAnsiTheme="minorHAnsi" w:cs="Calibri"/>
          <w:bCs w:val="0"/>
          <w:i w:val="0"/>
          <w:sz w:val="22"/>
          <w:szCs w:val="22"/>
        </w:rPr>
        <w:t>schvaluje</w:t>
      </w:r>
      <w:proofErr w:type="gramEnd"/>
    </w:p>
    <w:p w:rsidR="00C11C36" w:rsidRDefault="00C11C36" w:rsidP="00C11C36">
      <w:pPr>
        <w:pStyle w:val="Odstavecseseznamem"/>
        <w:numPr>
          <w:ilvl w:val="0"/>
          <w:numId w:val="36"/>
        </w:numPr>
        <w:spacing w:after="0" w:line="240" w:lineRule="auto"/>
        <w:rPr>
          <w:rFonts w:cs="Calibri"/>
          <w:bCs/>
        </w:rPr>
      </w:pPr>
      <w:r>
        <w:t>poskytnutí finančního příspěvku ve výši 5 000,-Kč</w:t>
      </w:r>
      <w:r w:rsidRPr="004E512C">
        <w:rPr>
          <w:rFonts w:cs="Calibri"/>
          <w:bCs/>
        </w:rPr>
        <w:t xml:space="preserve"> </w:t>
      </w:r>
    </w:p>
    <w:p w:rsidR="00C11C36" w:rsidRDefault="00C11C36" w:rsidP="00C11C36">
      <w:pPr>
        <w:pStyle w:val="Odstavecseseznamem"/>
        <w:spacing w:after="0" w:line="240" w:lineRule="auto"/>
        <w:ind w:left="1545"/>
        <w:rPr>
          <w:rFonts w:cs="Calibri"/>
          <w:bCs/>
        </w:rPr>
      </w:pPr>
      <w:r w:rsidRPr="004E512C">
        <w:rPr>
          <w:rFonts w:cs="Calibri"/>
          <w:bCs/>
        </w:rPr>
        <w:t>PRO –</w:t>
      </w:r>
      <w:r>
        <w:rPr>
          <w:rFonts w:cs="Calibri"/>
          <w:bCs/>
        </w:rPr>
        <w:t xml:space="preserve"> 9</w:t>
      </w:r>
      <w:r w:rsidRPr="004E512C">
        <w:rPr>
          <w:rFonts w:cs="Calibri"/>
          <w:bCs/>
        </w:rPr>
        <w:t xml:space="preserve"> zastupitelů z </w:t>
      </w:r>
      <w:r>
        <w:rPr>
          <w:rFonts w:cs="Calibri"/>
          <w:bCs/>
        </w:rPr>
        <w:t>9</w:t>
      </w:r>
      <w:r w:rsidRPr="004E512C">
        <w:rPr>
          <w:rFonts w:cs="Calibri"/>
          <w:bCs/>
        </w:rPr>
        <w:t xml:space="preserve"> přítomných, PROTI – nikdo</w:t>
      </w:r>
    </w:p>
    <w:p w:rsidR="00613DB7" w:rsidRPr="00C11C36" w:rsidRDefault="00613DB7" w:rsidP="00C11C36">
      <w:pPr>
        <w:spacing w:after="0" w:line="240" w:lineRule="auto"/>
        <w:rPr>
          <w:rFonts w:cs="Calibri"/>
          <w:bCs/>
        </w:rPr>
      </w:pPr>
    </w:p>
    <w:p w:rsidR="00613DB7" w:rsidRPr="004E512C" w:rsidRDefault="00613DB7" w:rsidP="00613DB7">
      <w:pPr>
        <w:pStyle w:val="Nzev"/>
        <w:jc w:val="left"/>
        <w:rPr>
          <w:rFonts w:asciiTheme="minorHAnsi" w:eastAsia="Calibri" w:hAnsiTheme="minorHAnsi" w:cs="Calibri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U1</w:t>
      </w:r>
      <w:r w:rsidR="00C11C36">
        <w:rPr>
          <w:rFonts w:asciiTheme="minorHAnsi" w:hAnsiTheme="minorHAnsi" w:cs="Calibri"/>
          <w:bCs w:val="0"/>
          <w:i w:val="0"/>
          <w:sz w:val="22"/>
          <w:szCs w:val="22"/>
        </w:rPr>
        <w:t>4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ad V</w:t>
      </w:r>
      <w:r w:rsidR="004E512C" w:rsidRPr="004E512C">
        <w:rPr>
          <w:rFonts w:asciiTheme="minorHAnsi" w:hAnsiTheme="minorHAnsi" w:cs="Calibri"/>
          <w:bCs w:val="0"/>
          <w:i w:val="0"/>
          <w:sz w:val="22"/>
          <w:szCs w:val="22"/>
        </w:rPr>
        <w:t>/</w:t>
      </w:r>
      <w:r w:rsidR="00C11C36">
        <w:rPr>
          <w:rFonts w:asciiTheme="minorHAnsi" w:hAnsiTheme="minorHAnsi" w:cs="Calibri"/>
          <w:bCs w:val="0"/>
          <w:i w:val="0"/>
          <w:sz w:val="22"/>
          <w:szCs w:val="22"/>
        </w:rPr>
        <w:t>1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 w:rsidR="00C11C36" w:rsidRPr="00C11C36">
        <w:rPr>
          <w:rFonts w:asciiTheme="minorHAnsi" w:hAnsiTheme="minorHAnsi" w:cs="Calibri"/>
          <w:bCs w:val="0"/>
          <w:i w:val="0"/>
          <w:sz w:val="22"/>
          <w:szCs w:val="22"/>
        </w:rPr>
        <w:t>nesouhlasí</w:t>
      </w:r>
    </w:p>
    <w:p w:rsidR="00C11C36" w:rsidRDefault="00C11C36" w:rsidP="00C11C36">
      <w:pPr>
        <w:pStyle w:val="Odstavecseseznamem"/>
        <w:numPr>
          <w:ilvl w:val="0"/>
          <w:numId w:val="36"/>
        </w:numPr>
        <w:spacing w:after="0" w:line="240" w:lineRule="auto"/>
      </w:pPr>
      <w:r>
        <w:t xml:space="preserve">se smlouvou o dílo na instalaci dětského hřiště se společností TEWIKO </w:t>
      </w:r>
      <w:proofErr w:type="spellStart"/>
      <w:r>
        <w:t>systems</w:t>
      </w:r>
      <w:proofErr w:type="spellEnd"/>
      <w:r>
        <w:t>, s.r.o.</w:t>
      </w:r>
    </w:p>
    <w:p w:rsidR="00613DB7" w:rsidRDefault="00613DB7" w:rsidP="00613DB7">
      <w:pPr>
        <w:pStyle w:val="Odstavecseseznamem"/>
        <w:spacing w:after="0" w:line="240" w:lineRule="auto"/>
        <w:ind w:left="1545"/>
        <w:rPr>
          <w:rFonts w:cs="Calibri"/>
          <w:bCs/>
        </w:rPr>
      </w:pPr>
      <w:r w:rsidRPr="004E512C">
        <w:rPr>
          <w:rFonts w:cs="Calibri"/>
          <w:bCs/>
        </w:rPr>
        <w:t>PRO –</w:t>
      </w:r>
      <w:r w:rsidR="00C11C36">
        <w:rPr>
          <w:rFonts w:cs="Calibri"/>
          <w:bCs/>
        </w:rPr>
        <w:t xml:space="preserve"> 9</w:t>
      </w:r>
      <w:r w:rsidRPr="004E512C">
        <w:rPr>
          <w:rFonts w:cs="Calibri"/>
          <w:bCs/>
        </w:rPr>
        <w:t xml:space="preserve"> zastupitelů z </w:t>
      </w:r>
      <w:r w:rsidR="00C11C36">
        <w:rPr>
          <w:rFonts w:cs="Calibri"/>
          <w:bCs/>
        </w:rPr>
        <w:t>9</w:t>
      </w:r>
      <w:r w:rsidRPr="004E512C">
        <w:rPr>
          <w:rFonts w:cs="Calibri"/>
          <w:bCs/>
        </w:rPr>
        <w:t xml:space="preserve"> přítomných, PROTI – nikdo</w:t>
      </w:r>
    </w:p>
    <w:p w:rsidR="00C11C36" w:rsidRPr="004E512C" w:rsidRDefault="00C11C36" w:rsidP="00613DB7">
      <w:pPr>
        <w:pStyle w:val="Odstavecseseznamem"/>
        <w:spacing w:after="0" w:line="240" w:lineRule="auto"/>
        <w:ind w:left="1545"/>
        <w:rPr>
          <w:rFonts w:cs="Calibri"/>
          <w:bCs/>
        </w:rPr>
      </w:pPr>
    </w:p>
    <w:p w:rsidR="00C11C36" w:rsidRPr="004E512C" w:rsidRDefault="00C11C36" w:rsidP="00C11C36">
      <w:pPr>
        <w:pStyle w:val="Nzev"/>
        <w:jc w:val="left"/>
        <w:rPr>
          <w:rFonts w:asciiTheme="minorHAnsi" w:eastAsia="Calibri" w:hAnsiTheme="minorHAnsi" w:cs="Calibri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U1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4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ad V/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1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 w:rsidRPr="00C11C36">
        <w:rPr>
          <w:rFonts w:asciiTheme="minorHAnsi" w:hAnsiTheme="minorHAnsi" w:cs="Calibri"/>
          <w:bCs w:val="0"/>
          <w:i w:val="0"/>
          <w:sz w:val="22"/>
          <w:szCs w:val="22"/>
        </w:rPr>
        <w:t>pověřuje</w:t>
      </w:r>
    </w:p>
    <w:p w:rsidR="00C11C36" w:rsidRDefault="00C11C36" w:rsidP="00C11C36">
      <w:pPr>
        <w:pStyle w:val="Odstavecseseznamem"/>
        <w:numPr>
          <w:ilvl w:val="0"/>
          <w:numId w:val="36"/>
        </w:numPr>
        <w:spacing w:after="0" w:line="240" w:lineRule="auto"/>
        <w:rPr>
          <w:rFonts w:cs="Calibri"/>
          <w:bCs/>
        </w:rPr>
      </w:pPr>
      <w:r>
        <w:t xml:space="preserve">pí </w:t>
      </w:r>
      <w:proofErr w:type="spellStart"/>
      <w:r>
        <w:t>Lukschovou</w:t>
      </w:r>
      <w:proofErr w:type="spellEnd"/>
      <w:r>
        <w:t xml:space="preserve"> dalším jednáním s dodavatelem o úpravě smlouvy</w:t>
      </w:r>
      <w:r w:rsidRPr="004E512C">
        <w:rPr>
          <w:rFonts w:cs="Calibri"/>
          <w:bCs/>
        </w:rPr>
        <w:t xml:space="preserve"> </w:t>
      </w:r>
    </w:p>
    <w:p w:rsidR="00C11C36" w:rsidRPr="004E512C" w:rsidRDefault="00C11C36" w:rsidP="00C11C36">
      <w:pPr>
        <w:pStyle w:val="Odstavecseseznamem"/>
        <w:spacing w:after="0" w:line="240" w:lineRule="auto"/>
        <w:ind w:left="1545"/>
        <w:rPr>
          <w:rFonts w:cs="Calibri"/>
          <w:bCs/>
        </w:rPr>
      </w:pPr>
      <w:r w:rsidRPr="004E512C">
        <w:rPr>
          <w:rFonts w:cs="Calibri"/>
          <w:bCs/>
        </w:rPr>
        <w:t>PRO –</w:t>
      </w:r>
      <w:r>
        <w:rPr>
          <w:rFonts w:cs="Calibri"/>
          <w:bCs/>
        </w:rPr>
        <w:t xml:space="preserve"> 9</w:t>
      </w:r>
      <w:r w:rsidRPr="004E512C">
        <w:rPr>
          <w:rFonts w:cs="Calibri"/>
          <w:bCs/>
        </w:rPr>
        <w:t xml:space="preserve"> zastupitelů z </w:t>
      </w:r>
      <w:r>
        <w:rPr>
          <w:rFonts w:cs="Calibri"/>
          <w:bCs/>
        </w:rPr>
        <w:t>9</w:t>
      </w:r>
      <w:r w:rsidRPr="004E512C">
        <w:rPr>
          <w:rFonts w:cs="Calibri"/>
          <w:bCs/>
        </w:rPr>
        <w:t xml:space="preserve"> přítomných, PROTI – nikdo</w:t>
      </w:r>
    </w:p>
    <w:p w:rsidR="00613DB7" w:rsidRDefault="00613DB7" w:rsidP="00613DB7">
      <w:pPr>
        <w:pStyle w:val="Odstavecseseznamem"/>
        <w:spacing w:after="0" w:line="240" w:lineRule="auto"/>
        <w:ind w:left="1545"/>
        <w:rPr>
          <w:rFonts w:cs="Calibri"/>
          <w:bCs/>
        </w:rPr>
      </w:pPr>
    </w:p>
    <w:p w:rsidR="00C11C36" w:rsidRPr="004E512C" w:rsidRDefault="00C11C36" w:rsidP="00C11C36">
      <w:pPr>
        <w:pStyle w:val="Nzev"/>
        <w:jc w:val="left"/>
        <w:rPr>
          <w:rFonts w:asciiTheme="minorHAnsi" w:eastAsia="Calibri" w:hAnsiTheme="minorHAnsi" w:cs="Calibri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U1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4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ad V/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2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 w:rsidRPr="00C11C36">
        <w:rPr>
          <w:rFonts w:asciiTheme="minorHAnsi" w:hAnsiTheme="minorHAnsi" w:cs="Calibri"/>
          <w:bCs w:val="0"/>
          <w:i w:val="0"/>
          <w:sz w:val="22"/>
          <w:szCs w:val="22"/>
        </w:rPr>
        <w:t>souhlasí</w:t>
      </w:r>
    </w:p>
    <w:p w:rsidR="00C11C36" w:rsidRDefault="00C11C36" w:rsidP="00C11C36">
      <w:pPr>
        <w:pStyle w:val="Odstavecseseznamem"/>
        <w:numPr>
          <w:ilvl w:val="0"/>
          <w:numId w:val="36"/>
        </w:numPr>
        <w:spacing w:line="240" w:lineRule="auto"/>
      </w:pPr>
      <w:r>
        <w:t>souhlasí s konáním odpoledních kroužků v sále OÚ</w:t>
      </w:r>
    </w:p>
    <w:p w:rsidR="00C11C36" w:rsidRDefault="00C11C36" w:rsidP="00C11C36">
      <w:pPr>
        <w:pStyle w:val="Odstavecseseznamem"/>
        <w:spacing w:after="0" w:line="240" w:lineRule="auto"/>
        <w:ind w:left="1545"/>
        <w:rPr>
          <w:rFonts w:cs="Calibri"/>
          <w:bCs/>
        </w:rPr>
      </w:pPr>
      <w:r w:rsidRPr="004E512C">
        <w:rPr>
          <w:rFonts w:cs="Calibri"/>
          <w:bCs/>
        </w:rPr>
        <w:t>PRO –</w:t>
      </w:r>
      <w:r>
        <w:rPr>
          <w:rFonts w:cs="Calibri"/>
          <w:bCs/>
        </w:rPr>
        <w:t xml:space="preserve"> 9</w:t>
      </w:r>
      <w:r w:rsidRPr="004E512C">
        <w:rPr>
          <w:rFonts w:cs="Calibri"/>
          <w:bCs/>
        </w:rPr>
        <w:t xml:space="preserve"> zastupitelů z </w:t>
      </w:r>
      <w:r>
        <w:rPr>
          <w:rFonts w:cs="Calibri"/>
          <w:bCs/>
        </w:rPr>
        <w:t>9</w:t>
      </w:r>
      <w:r w:rsidRPr="004E512C">
        <w:rPr>
          <w:rFonts w:cs="Calibri"/>
          <w:bCs/>
        </w:rPr>
        <w:t xml:space="preserve"> přítomných, PROTI – nikdo</w:t>
      </w:r>
    </w:p>
    <w:p w:rsidR="00C11C36" w:rsidRPr="004E512C" w:rsidRDefault="00C11C36" w:rsidP="00C11C36">
      <w:pPr>
        <w:pStyle w:val="Odstavecseseznamem"/>
        <w:spacing w:after="0" w:line="240" w:lineRule="auto"/>
        <w:ind w:left="1545"/>
        <w:rPr>
          <w:rFonts w:cs="Calibri"/>
          <w:bCs/>
        </w:rPr>
      </w:pPr>
    </w:p>
    <w:p w:rsidR="00C11C36" w:rsidRPr="004E512C" w:rsidRDefault="00C11C36" w:rsidP="00C11C36">
      <w:pPr>
        <w:pStyle w:val="Nzev"/>
        <w:jc w:val="left"/>
        <w:rPr>
          <w:rFonts w:asciiTheme="minorHAnsi" w:eastAsia="Calibri" w:hAnsiTheme="minorHAnsi" w:cs="Calibri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U1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4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ad V/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3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 w:rsidRPr="00C11C36">
        <w:rPr>
          <w:rFonts w:asciiTheme="minorHAnsi" w:hAnsiTheme="minorHAnsi" w:cs="Calibri"/>
          <w:bCs w:val="0"/>
          <w:i w:val="0"/>
          <w:sz w:val="22"/>
          <w:szCs w:val="22"/>
        </w:rPr>
        <w:t>schvaluje</w:t>
      </w:r>
    </w:p>
    <w:p w:rsidR="00C11C36" w:rsidRDefault="00C11C36" w:rsidP="00C11C36">
      <w:pPr>
        <w:pStyle w:val="Odstavecseseznamem"/>
        <w:numPr>
          <w:ilvl w:val="0"/>
          <w:numId w:val="36"/>
        </w:numPr>
        <w:spacing w:after="0" w:line="240" w:lineRule="auto"/>
        <w:rPr>
          <w:rFonts w:cs="Calibri"/>
          <w:bCs/>
        </w:rPr>
      </w:pPr>
      <w:r>
        <w:t xml:space="preserve">darovací smlouvu o poskytnutí peněžitého daru Občanskému sdružení </w:t>
      </w:r>
      <w:proofErr w:type="spellStart"/>
      <w:r>
        <w:t>Babybox</w:t>
      </w:r>
      <w:proofErr w:type="spellEnd"/>
      <w:r>
        <w:t xml:space="preserve"> pro odložené děti – STATIM ve výši 4 000,-Kč</w:t>
      </w:r>
      <w:r w:rsidRPr="004E512C">
        <w:rPr>
          <w:rFonts w:cs="Calibri"/>
          <w:bCs/>
        </w:rPr>
        <w:t xml:space="preserve"> </w:t>
      </w:r>
    </w:p>
    <w:p w:rsidR="00C11C36" w:rsidRDefault="00C11C36" w:rsidP="00C11C36">
      <w:pPr>
        <w:pStyle w:val="Odstavecseseznamem"/>
        <w:spacing w:after="0" w:line="240" w:lineRule="auto"/>
        <w:ind w:left="1545"/>
        <w:rPr>
          <w:rFonts w:cs="Calibri"/>
          <w:bCs/>
        </w:rPr>
      </w:pPr>
      <w:r w:rsidRPr="004E512C">
        <w:rPr>
          <w:rFonts w:cs="Calibri"/>
          <w:bCs/>
        </w:rPr>
        <w:t>PRO –</w:t>
      </w:r>
      <w:r>
        <w:rPr>
          <w:rFonts w:cs="Calibri"/>
          <w:bCs/>
        </w:rPr>
        <w:t xml:space="preserve"> 5</w:t>
      </w:r>
      <w:r w:rsidRPr="004E512C">
        <w:rPr>
          <w:rFonts w:cs="Calibri"/>
          <w:bCs/>
        </w:rPr>
        <w:t xml:space="preserve"> zastupitelů z </w:t>
      </w:r>
      <w:r>
        <w:rPr>
          <w:rFonts w:cs="Calibri"/>
          <w:bCs/>
        </w:rPr>
        <w:t>9</w:t>
      </w:r>
      <w:r w:rsidRPr="004E512C">
        <w:rPr>
          <w:rFonts w:cs="Calibri"/>
          <w:bCs/>
        </w:rPr>
        <w:t xml:space="preserve"> přítomných, PROTI – </w:t>
      </w:r>
      <w:r>
        <w:rPr>
          <w:rFonts w:cs="Calibri"/>
          <w:bCs/>
        </w:rPr>
        <w:t>3 z 9 přítomných, ZDRŽEL SE 1 z 9 přítomných</w:t>
      </w:r>
    </w:p>
    <w:p w:rsidR="00C11C36" w:rsidRPr="004E512C" w:rsidRDefault="00C11C36" w:rsidP="00C11C36">
      <w:pPr>
        <w:pStyle w:val="Odstavecseseznamem"/>
        <w:spacing w:after="0" w:line="240" w:lineRule="auto"/>
        <w:ind w:left="1545"/>
        <w:rPr>
          <w:rFonts w:cs="Calibri"/>
          <w:bCs/>
        </w:rPr>
      </w:pPr>
    </w:p>
    <w:p w:rsidR="00C11C36" w:rsidRPr="004E512C" w:rsidRDefault="00C11C36" w:rsidP="00C11C36">
      <w:pPr>
        <w:pStyle w:val="Nzev"/>
        <w:jc w:val="left"/>
        <w:rPr>
          <w:rFonts w:asciiTheme="minorHAnsi" w:eastAsia="Calibri" w:hAnsiTheme="minorHAnsi" w:cs="Calibri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U1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4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ad V/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3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 w:rsidRPr="00C11C36">
        <w:rPr>
          <w:rFonts w:asciiTheme="minorHAnsi" w:hAnsiTheme="minorHAnsi" w:cs="Calibri"/>
          <w:bCs w:val="0"/>
          <w:i w:val="0"/>
          <w:sz w:val="22"/>
          <w:szCs w:val="22"/>
        </w:rPr>
        <w:t>pověřuje</w:t>
      </w:r>
    </w:p>
    <w:p w:rsidR="00C11C36" w:rsidRDefault="00C11C36" w:rsidP="00C11C36">
      <w:pPr>
        <w:pStyle w:val="Odstavecseseznamem"/>
        <w:numPr>
          <w:ilvl w:val="0"/>
          <w:numId w:val="36"/>
        </w:numPr>
        <w:spacing w:after="0" w:line="240" w:lineRule="auto"/>
        <w:rPr>
          <w:rFonts w:cs="Calibri"/>
          <w:bCs/>
        </w:rPr>
      </w:pPr>
      <w:r>
        <w:t xml:space="preserve">starostu obce podpisem darovací smlouvy o poskytnutí peněžitého daru Občanskému sdružení </w:t>
      </w:r>
      <w:proofErr w:type="spellStart"/>
      <w:r>
        <w:t>Babybox</w:t>
      </w:r>
      <w:proofErr w:type="spellEnd"/>
      <w:r>
        <w:t xml:space="preserve"> pro odložené děti – STATIM</w:t>
      </w:r>
      <w:r w:rsidRPr="004E512C">
        <w:rPr>
          <w:rFonts w:cs="Calibri"/>
          <w:bCs/>
        </w:rPr>
        <w:t xml:space="preserve"> </w:t>
      </w:r>
    </w:p>
    <w:p w:rsidR="00C11C36" w:rsidRDefault="00C11C36" w:rsidP="00C11C36">
      <w:pPr>
        <w:pStyle w:val="Odstavecseseznamem"/>
        <w:spacing w:after="0" w:line="240" w:lineRule="auto"/>
        <w:ind w:left="1545"/>
        <w:rPr>
          <w:rFonts w:cs="Calibri"/>
          <w:bCs/>
        </w:rPr>
      </w:pPr>
      <w:r w:rsidRPr="004E512C">
        <w:rPr>
          <w:rFonts w:cs="Calibri"/>
          <w:bCs/>
        </w:rPr>
        <w:t>PRO –</w:t>
      </w:r>
      <w:r>
        <w:rPr>
          <w:rFonts w:cs="Calibri"/>
          <w:bCs/>
        </w:rPr>
        <w:t xml:space="preserve"> 5</w:t>
      </w:r>
      <w:r w:rsidRPr="004E512C">
        <w:rPr>
          <w:rFonts w:cs="Calibri"/>
          <w:bCs/>
        </w:rPr>
        <w:t xml:space="preserve"> zastupitelů z </w:t>
      </w:r>
      <w:r>
        <w:rPr>
          <w:rFonts w:cs="Calibri"/>
          <w:bCs/>
        </w:rPr>
        <w:t>9</w:t>
      </w:r>
      <w:r w:rsidRPr="004E512C">
        <w:rPr>
          <w:rFonts w:cs="Calibri"/>
          <w:bCs/>
        </w:rPr>
        <w:t xml:space="preserve"> přítomných, PROTI – </w:t>
      </w:r>
      <w:r>
        <w:rPr>
          <w:rFonts w:cs="Calibri"/>
          <w:bCs/>
        </w:rPr>
        <w:t>3 z 9 přítomných, ZDRŽEL SE 1 z 9 přítomných</w:t>
      </w:r>
    </w:p>
    <w:p w:rsidR="00C11C36" w:rsidRPr="004E512C" w:rsidRDefault="00C11C36" w:rsidP="00613DB7">
      <w:pPr>
        <w:pStyle w:val="Odstavecseseznamem"/>
        <w:spacing w:after="0" w:line="240" w:lineRule="auto"/>
        <w:ind w:left="1545"/>
        <w:rPr>
          <w:rFonts w:cs="Calibri"/>
          <w:bCs/>
        </w:rPr>
      </w:pPr>
    </w:p>
    <w:p w:rsidR="00613DB7" w:rsidRPr="004E512C" w:rsidRDefault="00613DB7" w:rsidP="000405FD">
      <w:pPr>
        <w:pStyle w:val="Zkladntext"/>
        <w:rPr>
          <w:rFonts w:asciiTheme="minorHAnsi" w:hAnsiTheme="minorHAnsi"/>
          <w:i w:val="0"/>
          <w:iCs w:val="0"/>
          <w:sz w:val="22"/>
          <w:szCs w:val="22"/>
        </w:rPr>
      </w:pPr>
    </w:p>
    <w:p w:rsidR="00613DB7" w:rsidRPr="004E512C" w:rsidRDefault="00613DB7" w:rsidP="000405FD">
      <w:pPr>
        <w:pStyle w:val="Zkladntext"/>
        <w:rPr>
          <w:rFonts w:asciiTheme="minorHAnsi" w:hAnsiTheme="minorHAnsi"/>
          <w:i w:val="0"/>
          <w:iCs w:val="0"/>
          <w:sz w:val="22"/>
          <w:szCs w:val="22"/>
        </w:rPr>
      </w:pPr>
    </w:p>
    <w:p w:rsidR="000405FD" w:rsidRPr="004E512C" w:rsidRDefault="000405FD" w:rsidP="000405FD">
      <w:pPr>
        <w:pStyle w:val="Zkladntext"/>
        <w:rPr>
          <w:rFonts w:asciiTheme="minorHAnsi" w:hAnsiTheme="minorHAnsi"/>
          <w:i w:val="0"/>
          <w:iCs w:val="0"/>
          <w:sz w:val="22"/>
          <w:szCs w:val="22"/>
        </w:rPr>
      </w:pPr>
      <w:r w:rsidRPr="004E512C">
        <w:rPr>
          <w:rFonts w:asciiTheme="minorHAnsi" w:hAnsiTheme="minorHAnsi"/>
          <w:i w:val="0"/>
          <w:iCs w:val="0"/>
          <w:sz w:val="22"/>
          <w:szCs w:val="22"/>
        </w:rPr>
        <w:t xml:space="preserve">                                                                                                                                             Petr Schicker </w:t>
      </w:r>
    </w:p>
    <w:p w:rsidR="000405FD" w:rsidRPr="004E512C" w:rsidRDefault="000405FD" w:rsidP="000405FD">
      <w:pPr>
        <w:pStyle w:val="Zkladntext"/>
        <w:rPr>
          <w:rFonts w:asciiTheme="minorHAnsi" w:hAnsiTheme="minorHAnsi"/>
          <w:i w:val="0"/>
          <w:sz w:val="22"/>
          <w:szCs w:val="22"/>
        </w:rPr>
      </w:pPr>
      <w:r w:rsidRPr="004E512C">
        <w:rPr>
          <w:rFonts w:asciiTheme="minorHAnsi" w:hAnsiTheme="minorHAnsi"/>
          <w:i w:val="0"/>
          <w:iCs w:val="0"/>
          <w:sz w:val="22"/>
          <w:szCs w:val="22"/>
        </w:rPr>
        <w:t xml:space="preserve">                                            </w:t>
      </w:r>
      <w:r w:rsidRPr="004E512C">
        <w:rPr>
          <w:rFonts w:asciiTheme="minorHAnsi" w:hAnsiTheme="minorHAnsi"/>
          <w:i w:val="0"/>
          <w:sz w:val="22"/>
          <w:szCs w:val="22"/>
        </w:rPr>
        <w:t xml:space="preserve">                                                                                       </w:t>
      </w:r>
      <w:r w:rsidR="00B1418F" w:rsidRPr="004E512C">
        <w:rPr>
          <w:rFonts w:asciiTheme="minorHAnsi" w:hAnsiTheme="minorHAnsi"/>
          <w:i w:val="0"/>
          <w:sz w:val="22"/>
          <w:szCs w:val="22"/>
        </w:rPr>
        <w:t xml:space="preserve"> </w:t>
      </w:r>
      <w:r w:rsidRPr="004E512C">
        <w:rPr>
          <w:rFonts w:asciiTheme="minorHAnsi" w:hAnsiTheme="minorHAnsi"/>
          <w:i w:val="0"/>
          <w:sz w:val="22"/>
          <w:szCs w:val="22"/>
        </w:rPr>
        <w:t xml:space="preserve">         starosta obce          </w:t>
      </w:r>
    </w:p>
    <w:p w:rsidR="002536EB" w:rsidRPr="004E512C" w:rsidRDefault="002536EB" w:rsidP="006064B0">
      <w:pPr>
        <w:tabs>
          <w:tab w:val="left" w:pos="6870"/>
        </w:tabs>
        <w:spacing w:after="0"/>
        <w:rPr>
          <w:rFonts w:cs="Calibri"/>
          <w:bCs/>
        </w:rPr>
      </w:pPr>
      <w:r w:rsidRPr="004E512C">
        <w:rPr>
          <w:rFonts w:cs="Calibri"/>
          <w:bCs/>
        </w:rPr>
        <w:tab/>
      </w:r>
    </w:p>
    <w:p w:rsidR="005A1A63" w:rsidRPr="004E512C" w:rsidRDefault="005A1A63" w:rsidP="005A1A63">
      <w:pPr>
        <w:pStyle w:val="Nadpis1"/>
        <w:rPr>
          <w:rFonts w:asciiTheme="minorHAnsi" w:hAnsiTheme="minorHAnsi"/>
          <w:sz w:val="22"/>
          <w:szCs w:val="22"/>
        </w:rPr>
      </w:pPr>
      <w:r w:rsidRPr="004E512C">
        <w:rPr>
          <w:rFonts w:asciiTheme="minorHAnsi" w:hAnsiTheme="minorHAnsi"/>
          <w:b w:val="0"/>
          <w:sz w:val="22"/>
          <w:szCs w:val="22"/>
        </w:rPr>
        <w:t xml:space="preserve">Ověřovatelé zápisu: </w:t>
      </w:r>
    </w:p>
    <w:p w:rsidR="005A1A63" w:rsidRPr="004E512C" w:rsidRDefault="005A1A63" w:rsidP="005A1A63">
      <w:pPr>
        <w:rPr>
          <w:lang w:eastAsia="cs-CZ"/>
        </w:rPr>
      </w:pPr>
    </w:p>
    <w:p w:rsidR="000035FF" w:rsidRPr="004E512C" w:rsidRDefault="006B23FB" w:rsidP="005A1A63">
      <w:pPr>
        <w:rPr>
          <w:lang w:eastAsia="cs-CZ"/>
        </w:rPr>
      </w:pPr>
      <w:r>
        <w:rPr>
          <w:lang w:eastAsia="cs-CZ"/>
        </w:rPr>
        <w:t>Ing. Václav Kadoun</w:t>
      </w:r>
    </w:p>
    <w:p w:rsidR="005830C3" w:rsidRDefault="006B23FB" w:rsidP="00C11C36">
      <w:pPr>
        <w:tabs>
          <w:tab w:val="left" w:pos="6870"/>
        </w:tabs>
        <w:spacing w:after="0"/>
      </w:pPr>
      <w:r>
        <w:rPr>
          <w:rFonts w:cs="Calibri"/>
          <w:bCs/>
        </w:rPr>
        <w:t>Mgr. Ivo Novotný</w:t>
      </w:r>
      <w:r w:rsidR="001D562E" w:rsidRPr="004E512C">
        <w:rPr>
          <w:b/>
        </w:rPr>
        <w:t xml:space="preserve">       </w:t>
      </w:r>
      <w:r w:rsidR="002536EB" w:rsidRPr="004E512C">
        <w:rPr>
          <w:b/>
        </w:rPr>
        <w:tab/>
      </w:r>
      <w:r w:rsidR="00C274F9" w:rsidRPr="004E512C">
        <w:t xml:space="preserve">                                            </w:t>
      </w:r>
      <w:r w:rsidR="00C274F9" w:rsidRPr="004E512C">
        <w:rPr>
          <w:b/>
        </w:rPr>
        <w:br/>
      </w:r>
      <w:r w:rsidR="00C274F9" w:rsidRPr="004E512C">
        <w:t xml:space="preserve">    </w:t>
      </w:r>
      <w:r w:rsidR="00C274F9">
        <w:t xml:space="preserve">                                    </w:t>
      </w:r>
    </w:p>
    <w:sectPr w:rsidR="005830C3" w:rsidSect="009B6075">
      <w:pgSz w:w="11906" w:h="16838"/>
      <w:pgMar w:top="1418" w:right="1418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4C8" w:rsidRDefault="007554C8" w:rsidP="001C582A">
      <w:pPr>
        <w:spacing w:after="0" w:line="240" w:lineRule="auto"/>
      </w:pPr>
      <w:r>
        <w:separator/>
      </w:r>
    </w:p>
  </w:endnote>
  <w:endnote w:type="continuationSeparator" w:id="0">
    <w:p w:rsidR="007554C8" w:rsidRDefault="007554C8" w:rsidP="001C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4C8" w:rsidRDefault="007554C8" w:rsidP="001C582A">
      <w:pPr>
        <w:spacing w:after="0" w:line="240" w:lineRule="auto"/>
      </w:pPr>
      <w:r>
        <w:separator/>
      </w:r>
    </w:p>
  </w:footnote>
  <w:footnote w:type="continuationSeparator" w:id="0">
    <w:p w:rsidR="007554C8" w:rsidRDefault="007554C8" w:rsidP="001C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D0903"/>
    <w:multiLevelType w:val="hybridMultilevel"/>
    <w:tmpl w:val="9C54F1D6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0C5D4B"/>
    <w:multiLevelType w:val="hybridMultilevel"/>
    <w:tmpl w:val="A5A8B2E8"/>
    <w:lvl w:ilvl="0" w:tplc="1D4082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C3430"/>
    <w:multiLevelType w:val="hybridMultilevel"/>
    <w:tmpl w:val="A934E50E"/>
    <w:lvl w:ilvl="0" w:tplc="C2AAA190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03EA6"/>
    <w:multiLevelType w:val="hybridMultilevel"/>
    <w:tmpl w:val="8C9265F8"/>
    <w:lvl w:ilvl="0" w:tplc="AC326EC2">
      <w:numFmt w:val="bullet"/>
      <w:lvlText w:val="-"/>
      <w:lvlJc w:val="left"/>
      <w:pPr>
        <w:ind w:left="163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3F79EE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01A42"/>
    <w:multiLevelType w:val="hybridMultilevel"/>
    <w:tmpl w:val="6F9E98B0"/>
    <w:lvl w:ilvl="0" w:tplc="038443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805A5C"/>
    <w:multiLevelType w:val="hybridMultilevel"/>
    <w:tmpl w:val="A49EE9A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30608"/>
    <w:multiLevelType w:val="hybridMultilevel"/>
    <w:tmpl w:val="664A81A6"/>
    <w:lvl w:ilvl="0" w:tplc="5212D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906AF"/>
    <w:multiLevelType w:val="hybridMultilevel"/>
    <w:tmpl w:val="50E0333C"/>
    <w:lvl w:ilvl="0" w:tplc="03B6A1A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821366"/>
    <w:multiLevelType w:val="hybridMultilevel"/>
    <w:tmpl w:val="A236974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64B43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AC217C"/>
    <w:multiLevelType w:val="hybridMultilevel"/>
    <w:tmpl w:val="94809F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51180B"/>
    <w:multiLevelType w:val="hybridMultilevel"/>
    <w:tmpl w:val="A9524968"/>
    <w:lvl w:ilvl="0" w:tplc="425A05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931108"/>
    <w:multiLevelType w:val="hybridMultilevel"/>
    <w:tmpl w:val="61D0EF02"/>
    <w:lvl w:ilvl="0" w:tplc="BDAE2DD2">
      <w:start w:val="6"/>
      <w:numFmt w:val="bullet"/>
      <w:lvlText w:val="-"/>
      <w:lvlJc w:val="left"/>
      <w:pPr>
        <w:ind w:left="69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4">
    <w:nsid w:val="36EF3A91"/>
    <w:multiLevelType w:val="hybridMultilevel"/>
    <w:tmpl w:val="15747346"/>
    <w:lvl w:ilvl="0" w:tplc="0405000F">
      <w:start w:val="1"/>
      <w:numFmt w:val="decimal"/>
      <w:lvlText w:val="%1."/>
      <w:lvlJc w:val="left"/>
      <w:pPr>
        <w:ind w:left="750" w:hanging="360"/>
      </w:p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>
    <w:nsid w:val="383636CC"/>
    <w:multiLevelType w:val="hybridMultilevel"/>
    <w:tmpl w:val="50B0C6D6"/>
    <w:lvl w:ilvl="0" w:tplc="2FC62DE6">
      <w:numFmt w:val="bullet"/>
      <w:lvlText w:val="-"/>
      <w:lvlJc w:val="left"/>
      <w:pPr>
        <w:ind w:left="154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6">
    <w:nsid w:val="3AD00D61"/>
    <w:multiLevelType w:val="hybridMultilevel"/>
    <w:tmpl w:val="E1FC15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F1D00F2"/>
    <w:multiLevelType w:val="hybridMultilevel"/>
    <w:tmpl w:val="FFAE812C"/>
    <w:lvl w:ilvl="0" w:tplc="0405000F">
      <w:start w:val="1"/>
      <w:numFmt w:val="decimal"/>
      <w:lvlText w:val="%1."/>
      <w:lvlJc w:val="left"/>
      <w:pPr>
        <w:ind w:left="750" w:hanging="360"/>
      </w:p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>
    <w:nsid w:val="43CF2AC4"/>
    <w:multiLevelType w:val="hybridMultilevel"/>
    <w:tmpl w:val="9308FD4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755E93"/>
    <w:multiLevelType w:val="hybridMultilevel"/>
    <w:tmpl w:val="0966FD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E40ED0"/>
    <w:multiLevelType w:val="hybridMultilevel"/>
    <w:tmpl w:val="9556B0EC"/>
    <w:lvl w:ilvl="0" w:tplc="1D4082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EB033B"/>
    <w:multiLevelType w:val="hybridMultilevel"/>
    <w:tmpl w:val="CCA6A3D2"/>
    <w:lvl w:ilvl="0" w:tplc="7882857E">
      <w:start w:val="37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771165"/>
    <w:multiLevelType w:val="hybridMultilevel"/>
    <w:tmpl w:val="2E2C9556"/>
    <w:lvl w:ilvl="0" w:tplc="0FDCA6B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F14327"/>
    <w:multiLevelType w:val="hybridMultilevel"/>
    <w:tmpl w:val="70AE1B34"/>
    <w:lvl w:ilvl="0" w:tplc="C374ED90">
      <w:numFmt w:val="bullet"/>
      <w:lvlText w:val="-"/>
      <w:lvlJc w:val="left"/>
      <w:pPr>
        <w:ind w:left="1635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0E5B1F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A506A7"/>
    <w:multiLevelType w:val="hybridMultilevel"/>
    <w:tmpl w:val="65F4BFDE"/>
    <w:lvl w:ilvl="0" w:tplc="41EEB56C">
      <w:start w:val="6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4D685507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1C6191"/>
    <w:multiLevelType w:val="hybridMultilevel"/>
    <w:tmpl w:val="9A4CE5D2"/>
    <w:lvl w:ilvl="0" w:tplc="3760F0FA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747414B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510C83"/>
    <w:multiLevelType w:val="hybridMultilevel"/>
    <w:tmpl w:val="22BE249E"/>
    <w:lvl w:ilvl="0" w:tplc="E03CDFC4">
      <w:start w:val="16"/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D233AA"/>
    <w:multiLevelType w:val="hybridMultilevel"/>
    <w:tmpl w:val="61FC92E4"/>
    <w:lvl w:ilvl="0" w:tplc="0FDCA6B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8630C4"/>
    <w:multiLevelType w:val="hybridMultilevel"/>
    <w:tmpl w:val="19900CFA"/>
    <w:lvl w:ilvl="0" w:tplc="0198647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276380"/>
    <w:multiLevelType w:val="hybridMultilevel"/>
    <w:tmpl w:val="46D6F1EA"/>
    <w:lvl w:ilvl="0" w:tplc="0C14BCB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2A4BED"/>
    <w:multiLevelType w:val="hybridMultilevel"/>
    <w:tmpl w:val="5332F886"/>
    <w:lvl w:ilvl="0" w:tplc="5212D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076DFE"/>
    <w:multiLevelType w:val="hybridMultilevel"/>
    <w:tmpl w:val="CBD64FDC"/>
    <w:lvl w:ilvl="0" w:tplc="0FDCA6BC">
      <w:start w:val="1"/>
      <w:numFmt w:val="upperRoman"/>
      <w:lvlText w:val="%1."/>
      <w:lvlJc w:val="left"/>
      <w:pPr>
        <w:ind w:left="75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4">
    <w:nsid w:val="73F30DE4"/>
    <w:multiLevelType w:val="hybridMultilevel"/>
    <w:tmpl w:val="E250929C"/>
    <w:lvl w:ilvl="0" w:tplc="20D28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826597"/>
    <w:multiLevelType w:val="hybridMultilevel"/>
    <w:tmpl w:val="55F2B9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4"/>
  </w:num>
  <w:num w:numId="3">
    <w:abstractNumId w:val="32"/>
  </w:num>
  <w:num w:numId="4">
    <w:abstractNumId w:val="13"/>
  </w:num>
  <w:num w:numId="5">
    <w:abstractNumId w:val="24"/>
  </w:num>
  <w:num w:numId="6">
    <w:abstractNumId w:val="4"/>
  </w:num>
  <w:num w:numId="7">
    <w:abstractNumId w:val="10"/>
  </w:num>
  <w:num w:numId="8">
    <w:abstractNumId w:val="26"/>
  </w:num>
  <w:num w:numId="9">
    <w:abstractNumId w:val="7"/>
  </w:num>
  <w:num w:numId="10">
    <w:abstractNumId w:val="30"/>
  </w:num>
  <w:num w:numId="11">
    <w:abstractNumId w:val="8"/>
  </w:num>
  <w:num w:numId="12">
    <w:abstractNumId w:val="11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3"/>
  </w:num>
  <w:num w:numId="16">
    <w:abstractNumId w:val="20"/>
  </w:num>
  <w:num w:numId="17">
    <w:abstractNumId w:val="31"/>
  </w:num>
  <w:num w:numId="18">
    <w:abstractNumId w:val="9"/>
  </w:num>
  <w:num w:numId="19">
    <w:abstractNumId w:val="6"/>
  </w:num>
  <w:num w:numId="20">
    <w:abstractNumId w:val="22"/>
  </w:num>
  <w:num w:numId="21">
    <w:abstractNumId w:val="29"/>
  </w:num>
  <w:num w:numId="22">
    <w:abstractNumId w:val="33"/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5"/>
  </w:num>
  <w:num w:numId="26">
    <w:abstractNumId w:val="14"/>
  </w:num>
  <w:num w:numId="27">
    <w:abstractNumId w:val="17"/>
  </w:num>
  <w:num w:numId="28">
    <w:abstractNumId w:val="19"/>
  </w:num>
  <w:num w:numId="29">
    <w:abstractNumId w:val="35"/>
  </w:num>
  <w:num w:numId="30">
    <w:abstractNumId w:val="16"/>
  </w:num>
  <w:num w:numId="31">
    <w:abstractNumId w:val="1"/>
  </w:num>
  <w:num w:numId="3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25"/>
  </w:num>
  <w:num w:numId="35">
    <w:abstractNumId w:val="0"/>
  </w:num>
  <w:num w:numId="36">
    <w:abstractNumId w:val="15"/>
  </w:num>
  <w:num w:numId="37">
    <w:abstractNumId w:val="21"/>
  </w:num>
  <w:num w:numId="3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258"/>
    <w:rsid w:val="00001048"/>
    <w:rsid w:val="000035FF"/>
    <w:rsid w:val="00005248"/>
    <w:rsid w:val="00006E00"/>
    <w:rsid w:val="00007732"/>
    <w:rsid w:val="0000792B"/>
    <w:rsid w:val="00013644"/>
    <w:rsid w:val="00022296"/>
    <w:rsid w:val="000229F0"/>
    <w:rsid w:val="00023BB7"/>
    <w:rsid w:val="000255F4"/>
    <w:rsid w:val="00025D89"/>
    <w:rsid w:val="000260A1"/>
    <w:rsid w:val="00026784"/>
    <w:rsid w:val="000319BD"/>
    <w:rsid w:val="000405FD"/>
    <w:rsid w:val="00042493"/>
    <w:rsid w:val="00044327"/>
    <w:rsid w:val="00045193"/>
    <w:rsid w:val="00046AE4"/>
    <w:rsid w:val="000470FC"/>
    <w:rsid w:val="00051852"/>
    <w:rsid w:val="00051A4B"/>
    <w:rsid w:val="00053F98"/>
    <w:rsid w:val="00054196"/>
    <w:rsid w:val="000609D5"/>
    <w:rsid w:val="00062209"/>
    <w:rsid w:val="000655CB"/>
    <w:rsid w:val="00071086"/>
    <w:rsid w:val="00074622"/>
    <w:rsid w:val="00074A8E"/>
    <w:rsid w:val="00074BA3"/>
    <w:rsid w:val="00074D26"/>
    <w:rsid w:val="00085C25"/>
    <w:rsid w:val="000972E5"/>
    <w:rsid w:val="00097B7C"/>
    <w:rsid w:val="000A21F5"/>
    <w:rsid w:val="000A6450"/>
    <w:rsid w:val="000B0C35"/>
    <w:rsid w:val="000B3E46"/>
    <w:rsid w:val="000B65E3"/>
    <w:rsid w:val="000C1C36"/>
    <w:rsid w:val="000C3347"/>
    <w:rsid w:val="000C7550"/>
    <w:rsid w:val="000F3D3E"/>
    <w:rsid w:val="0010293D"/>
    <w:rsid w:val="00107BC9"/>
    <w:rsid w:val="00110650"/>
    <w:rsid w:val="0011305B"/>
    <w:rsid w:val="00124722"/>
    <w:rsid w:val="0015663D"/>
    <w:rsid w:val="0016397D"/>
    <w:rsid w:val="00163A2A"/>
    <w:rsid w:val="00171B0C"/>
    <w:rsid w:val="001767BC"/>
    <w:rsid w:val="001848D2"/>
    <w:rsid w:val="00190AD3"/>
    <w:rsid w:val="00193848"/>
    <w:rsid w:val="00194784"/>
    <w:rsid w:val="00197238"/>
    <w:rsid w:val="001A0B45"/>
    <w:rsid w:val="001A529C"/>
    <w:rsid w:val="001A6CAD"/>
    <w:rsid w:val="001B0F94"/>
    <w:rsid w:val="001B1E45"/>
    <w:rsid w:val="001C582A"/>
    <w:rsid w:val="001D2BBA"/>
    <w:rsid w:val="001D562E"/>
    <w:rsid w:val="001D6B14"/>
    <w:rsid w:val="001F6D0E"/>
    <w:rsid w:val="00201BE0"/>
    <w:rsid w:val="002140C0"/>
    <w:rsid w:val="002167EB"/>
    <w:rsid w:val="0022110C"/>
    <w:rsid w:val="002213B7"/>
    <w:rsid w:val="00223263"/>
    <w:rsid w:val="00227066"/>
    <w:rsid w:val="002271E5"/>
    <w:rsid w:val="00234D1E"/>
    <w:rsid w:val="00236918"/>
    <w:rsid w:val="00241CD1"/>
    <w:rsid w:val="002422B7"/>
    <w:rsid w:val="002453A5"/>
    <w:rsid w:val="00250003"/>
    <w:rsid w:val="00251564"/>
    <w:rsid w:val="0025340F"/>
    <w:rsid w:val="002536EB"/>
    <w:rsid w:val="0026046F"/>
    <w:rsid w:val="00261F3A"/>
    <w:rsid w:val="00262E69"/>
    <w:rsid w:val="002710B5"/>
    <w:rsid w:val="002771B0"/>
    <w:rsid w:val="002909AA"/>
    <w:rsid w:val="002918C7"/>
    <w:rsid w:val="002A26E2"/>
    <w:rsid w:val="002A5E85"/>
    <w:rsid w:val="002B4241"/>
    <w:rsid w:val="002B7224"/>
    <w:rsid w:val="002C2B8C"/>
    <w:rsid w:val="002C581F"/>
    <w:rsid w:val="002D0DA1"/>
    <w:rsid w:val="002E3F27"/>
    <w:rsid w:val="002E5FA8"/>
    <w:rsid w:val="002F0C65"/>
    <w:rsid w:val="002F0F06"/>
    <w:rsid w:val="002F5A5D"/>
    <w:rsid w:val="002F75E3"/>
    <w:rsid w:val="003306B4"/>
    <w:rsid w:val="00330FBC"/>
    <w:rsid w:val="00331E19"/>
    <w:rsid w:val="003568CF"/>
    <w:rsid w:val="00356A73"/>
    <w:rsid w:val="00365F90"/>
    <w:rsid w:val="00366FCE"/>
    <w:rsid w:val="003671AF"/>
    <w:rsid w:val="00367927"/>
    <w:rsid w:val="00372DAE"/>
    <w:rsid w:val="0038282B"/>
    <w:rsid w:val="00382B8C"/>
    <w:rsid w:val="00387AC6"/>
    <w:rsid w:val="00397A71"/>
    <w:rsid w:val="003A291B"/>
    <w:rsid w:val="003B6948"/>
    <w:rsid w:val="003D7B99"/>
    <w:rsid w:val="003E3EE6"/>
    <w:rsid w:val="003E7F7A"/>
    <w:rsid w:val="003F5556"/>
    <w:rsid w:val="00404861"/>
    <w:rsid w:val="00416C55"/>
    <w:rsid w:val="00424CF8"/>
    <w:rsid w:val="00435AEA"/>
    <w:rsid w:val="00440604"/>
    <w:rsid w:val="00470CCD"/>
    <w:rsid w:val="00475030"/>
    <w:rsid w:val="00481C76"/>
    <w:rsid w:val="00483FC1"/>
    <w:rsid w:val="0048508B"/>
    <w:rsid w:val="00491C0B"/>
    <w:rsid w:val="004A450F"/>
    <w:rsid w:val="004B0ACD"/>
    <w:rsid w:val="004C034B"/>
    <w:rsid w:val="004D0AE8"/>
    <w:rsid w:val="004E429B"/>
    <w:rsid w:val="004E512C"/>
    <w:rsid w:val="004F32CC"/>
    <w:rsid w:val="00504EA8"/>
    <w:rsid w:val="005052B6"/>
    <w:rsid w:val="005053B9"/>
    <w:rsid w:val="005140A3"/>
    <w:rsid w:val="00523105"/>
    <w:rsid w:val="005262A3"/>
    <w:rsid w:val="00530EFA"/>
    <w:rsid w:val="005316D4"/>
    <w:rsid w:val="00533AD8"/>
    <w:rsid w:val="00534659"/>
    <w:rsid w:val="005355D2"/>
    <w:rsid w:val="00536ECD"/>
    <w:rsid w:val="0054417C"/>
    <w:rsid w:val="005445AC"/>
    <w:rsid w:val="005446A0"/>
    <w:rsid w:val="00563E0A"/>
    <w:rsid w:val="00566908"/>
    <w:rsid w:val="00570499"/>
    <w:rsid w:val="00573E5A"/>
    <w:rsid w:val="005830C3"/>
    <w:rsid w:val="00584764"/>
    <w:rsid w:val="005847AC"/>
    <w:rsid w:val="0058762B"/>
    <w:rsid w:val="00591566"/>
    <w:rsid w:val="0059411B"/>
    <w:rsid w:val="005A1A63"/>
    <w:rsid w:val="005B2A02"/>
    <w:rsid w:val="005B5C20"/>
    <w:rsid w:val="005C3EFE"/>
    <w:rsid w:val="005C43F7"/>
    <w:rsid w:val="005C654A"/>
    <w:rsid w:val="005C687F"/>
    <w:rsid w:val="005E36FE"/>
    <w:rsid w:val="005E7768"/>
    <w:rsid w:val="005F1C49"/>
    <w:rsid w:val="006064B0"/>
    <w:rsid w:val="00611CA0"/>
    <w:rsid w:val="00613BFD"/>
    <w:rsid w:val="00613DB7"/>
    <w:rsid w:val="00616E69"/>
    <w:rsid w:val="006317A4"/>
    <w:rsid w:val="006324D2"/>
    <w:rsid w:val="0063420A"/>
    <w:rsid w:val="00634A32"/>
    <w:rsid w:val="00636D18"/>
    <w:rsid w:val="00637028"/>
    <w:rsid w:val="0064294C"/>
    <w:rsid w:val="00650330"/>
    <w:rsid w:val="006655DB"/>
    <w:rsid w:val="0066622E"/>
    <w:rsid w:val="006668FB"/>
    <w:rsid w:val="00674DF8"/>
    <w:rsid w:val="00680BCE"/>
    <w:rsid w:val="006843B0"/>
    <w:rsid w:val="006858FD"/>
    <w:rsid w:val="00686500"/>
    <w:rsid w:val="00686F00"/>
    <w:rsid w:val="006A6689"/>
    <w:rsid w:val="006B23FB"/>
    <w:rsid w:val="006B5C79"/>
    <w:rsid w:val="006B6505"/>
    <w:rsid w:val="006B7E21"/>
    <w:rsid w:val="006C7757"/>
    <w:rsid w:val="006E0444"/>
    <w:rsid w:val="006E08BD"/>
    <w:rsid w:val="006E5788"/>
    <w:rsid w:val="006F3BD5"/>
    <w:rsid w:val="006F6546"/>
    <w:rsid w:val="006F7A1D"/>
    <w:rsid w:val="00701CEC"/>
    <w:rsid w:val="00710111"/>
    <w:rsid w:val="0071160A"/>
    <w:rsid w:val="0071488C"/>
    <w:rsid w:val="007165FA"/>
    <w:rsid w:val="00716627"/>
    <w:rsid w:val="007222B1"/>
    <w:rsid w:val="00727438"/>
    <w:rsid w:val="007306B8"/>
    <w:rsid w:val="00733258"/>
    <w:rsid w:val="007432DC"/>
    <w:rsid w:val="007554C8"/>
    <w:rsid w:val="00755E3B"/>
    <w:rsid w:val="007753D9"/>
    <w:rsid w:val="00775B24"/>
    <w:rsid w:val="0077688F"/>
    <w:rsid w:val="00781CEF"/>
    <w:rsid w:val="00785AA2"/>
    <w:rsid w:val="00785D4E"/>
    <w:rsid w:val="00790B14"/>
    <w:rsid w:val="007911A4"/>
    <w:rsid w:val="0079520E"/>
    <w:rsid w:val="00795286"/>
    <w:rsid w:val="00795552"/>
    <w:rsid w:val="007B0F05"/>
    <w:rsid w:val="007B185F"/>
    <w:rsid w:val="007B3F97"/>
    <w:rsid w:val="007B7F47"/>
    <w:rsid w:val="007C0C66"/>
    <w:rsid w:val="007C191A"/>
    <w:rsid w:val="007C3C8E"/>
    <w:rsid w:val="007C6F25"/>
    <w:rsid w:val="007C7AE6"/>
    <w:rsid w:val="007D1B9E"/>
    <w:rsid w:val="007D372F"/>
    <w:rsid w:val="007D5278"/>
    <w:rsid w:val="007D6F77"/>
    <w:rsid w:val="007E2276"/>
    <w:rsid w:val="007F211E"/>
    <w:rsid w:val="00805AE5"/>
    <w:rsid w:val="00807D48"/>
    <w:rsid w:val="00814696"/>
    <w:rsid w:val="00817A2D"/>
    <w:rsid w:val="008259BB"/>
    <w:rsid w:val="008372AF"/>
    <w:rsid w:val="00842713"/>
    <w:rsid w:val="00842780"/>
    <w:rsid w:val="00843F9A"/>
    <w:rsid w:val="00845FF5"/>
    <w:rsid w:val="00861C77"/>
    <w:rsid w:val="00861ED8"/>
    <w:rsid w:val="00882660"/>
    <w:rsid w:val="00883AE1"/>
    <w:rsid w:val="00884314"/>
    <w:rsid w:val="00885FA3"/>
    <w:rsid w:val="00892D5F"/>
    <w:rsid w:val="00892E0E"/>
    <w:rsid w:val="00896DE1"/>
    <w:rsid w:val="00897D64"/>
    <w:rsid w:val="008A0383"/>
    <w:rsid w:val="008A290C"/>
    <w:rsid w:val="008A68AE"/>
    <w:rsid w:val="008A7972"/>
    <w:rsid w:val="008B13A6"/>
    <w:rsid w:val="008C0536"/>
    <w:rsid w:val="008C2F80"/>
    <w:rsid w:val="008C45C8"/>
    <w:rsid w:val="008D1A65"/>
    <w:rsid w:val="008D2927"/>
    <w:rsid w:val="008D347F"/>
    <w:rsid w:val="008D6E1D"/>
    <w:rsid w:val="008E6F97"/>
    <w:rsid w:val="008E7837"/>
    <w:rsid w:val="008F36DE"/>
    <w:rsid w:val="00900A23"/>
    <w:rsid w:val="0091450F"/>
    <w:rsid w:val="00915554"/>
    <w:rsid w:val="00916D6B"/>
    <w:rsid w:val="00926D57"/>
    <w:rsid w:val="00943640"/>
    <w:rsid w:val="00945A4D"/>
    <w:rsid w:val="0094731F"/>
    <w:rsid w:val="00952353"/>
    <w:rsid w:val="00954E9D"/>
    <w:rsid w:val="0095547B"/>
    <w:rsid w:val="00966ACC"/>
    <w:rsid w:val="00975C41"/>
    <w:rsid w:val="009912FB"/>
    <w:rsid w:val="00993FBB"/>
    <w:rsid w:val="009A31B0"/>
    <w:rsid w:val="009A54CB"/>
    <w:rsid w:val="009B2171"/>
    <w:rsid w:val="009B534E"/>
    <w:rsid w:val="009B6075"/>
    <w:rsid w:val="009C0A08"/>
    <w:rsid w:val="009C6D0B"/>
    <w:rsid w:val="009D27D6"/>
    <w:rsid w:val="009D4BC5"/>
    <w:rsid w:val="009D6CD5"/>
    <w:rsid w:val="009E1D10"/>
    <w:rsid w:val="009F0CE4"/>
    <w:rsid w:val="009F7DE5"/>
    <w:rsid w:val="00A02B84"/>
    <w:rsid w:val="00A05711"/>
    <w:rsid w:val="00A05DB9"/>
    <w:rsid w:val="00A06014"/>
    <w:rsid w:val="00A07028"/>
    <w:rsid w:val="00A07679"/>
    <w:rsid w:val="00A078C6"/>
    <w:rsid w:val="00A10F79"/>
    <w:rsid w:val="00A13D68"/>
    <w:rsid w:val="00A1415D"/>
    <w:rsid w:val="00A14EF2"/>
    <w:rsid w:val="00A15040"/>
    <w:rsid w:val="00A15E01"/>
    <w:rsid w:val="00A217D0"/>
    <w:rsid w:val="00A32AD5"/>
    <w:rsid w:val="00A35F0B"/>
    <w:rsid w:val="00A35F1B"/>
    <w:rsid w:val="00A37C69"/>
    <w:rsid w:val="00A43988"/>
    <w:rsid w:val="00A46BEB"/>
    <w:rsid w:val="00A5118B"/>
    <w:rsid w:val="00A54BE5"/>
    <w:rsid w:val="00A57728"/>
    <w:rsid w:val="00A66B45"/>
    <w:rsid w:val="00A73640"/>
    <w:rsid w:val="00A75BF5"/>
    <w:rsid w:val="00A76B08"/>
    <w:rsid w:val="00A825B1"/>
    <w:rsid w:val="00A83F51"/>
    <w:rsid w:val="00A85281"/>
    <w:rsid w:val="00A9205D"/>
    <w:rsid w:val="00AA17A4"/>
    <w:rsid w:val="00AA48C2"/>
    <w:rsid w:val="00AA4FCA"/>
    <w:rsid w:val="00AB0922"/>
    <w:rsid w:val="00AB642B"/>
    <w:rsid w:val="00AB7A2B"/>
    <w:rsid w:val="00AC55A8"/>
    <w:rsid w:val="00AC6A02"/>
    <w:rsid w:val="00AE6970"/>
    <w:rsid w:val="00AF5ECB"/>
    <w:rsid w:val="00B00340"/>
    <w:rsid w:val="00B10310"/>
    <w:rsid w:val="00B1418F"/>
    <w:rsid w:val="00B15720"/>
    <w:rsid w:val="00B1632C"/>
    <w:rsid w:val="00B2133F"/>
    <w:rsid w:val="00B35BCC"/>
    <w:rsid w:val="00B36A42"/>
    <w:rsid w:val="00B51694"/>
    <w:rsid w:val="00B727FC"/>
    <w:rsid w:val="00B7773E"/>
    <w:rsid w:val="00B81ACD"/>
    <w:rsid w:val="00B84099"/>
    <w:rsid w:val="00B84E2B"/>
    <w:rsid w:val="00B87EE7"/>
    <w:rsid w:val="00B95310"/>
    <w:rsid w:val="00BF6B92"/>
    <w:rsid w:val="00C022FD"/>
    <w:rsid w:val="00C11C36"/>
    <w:rsid w:val="00C11F02"/>
    <w:rsid w:val="00C1751E"/>
    <w:rsid w:val="00C21C07"/>
    <w:rsid w:val="00C2392C"/>
    <w:rsid w:val="00C274F9"/>
    <w:rsid w:val="00C32EA2"/>
    <w:rsid w:val="00C348DF"/>
    <w:rsid w:val="00C53571"/>
    <w:rsid w:val="00C54B9E"/>
    <w:rsid w:val="00C61B49"/>
    <w:rsid w:val="00C62FB7"/>
    <w:rsid w:val="00C6396C"/>
    <w:rsid w:val="00C73D0E"/>
    <w:rsid w:val="00C77B63"/>
    <w:rsid w:val="00C800B3"/>
    <w:rsid w:val="00C87EE5"/>
    <w:rsid w:val="00C932FE"/>
    <w:rsid w:val="00CA123D"/>
    <w:rsid w:val="00CA31BC"/>
    <w:rsid w:val="00CA59CE"/>
    <w:rsid w:val="00CA7AE6"/>
    <w:rsid w:val="00CC07B4"/>
    <w:rsid w:val="00CC23CD"/>
    <w:rsid w:val="00CC5337"/>
    <w:rsid w:val="00CD1F5E"/>
    <w:rsid w:val="00CD288C"/>
    <w:rsid w:val="00CD2DEF"/>
    <w:rsid w:val="00CD32C1"/>
    <w:rsid w:val="00CD5565"/>
    <w:rsid w:val="00CD5E49"/>
    <w:rsid w:val="00CE0016"/>
    <w:rsid w:val="00CE1D4B"/>
    <w:rsid w:val="00CF14A2"/>
    <w:rsid w:val="00CF4BEF"/>
    <w:rsid w:val="00D1216A"/>
    <w:rsid w:val="00D13D24"/>
    <w:rsid w:val="00D1463C"/>
    <w:rsid w:val="00D166D8"/>
    <w:rsid w:val="00D1687E"/>
    <w:rsid w:val="00D2109C"/>
    <w:rsid w:val="00D2261A"/>
    <w:rsid w:val="00D327BE"/>
    <w:rsid w:val="00D32F13"/>
    <w:rsid w:val="00D34381"/>
    <w:rsid w:val="00D34D36"/>
    <w:rsid w:val="00D355E7"/>
    <w:rsid w:val="00D40CE1"/>
    <w:rsid w:val="00D55FBD"/>
    <w:rsid w:val="00D639A5"/>
    <w:rsid w:val="00D66B68"/>
    <w:rsid w:val="00D75AE7"/>
    <w:rsid w:val="00D83A0F"/>
    <w:rsid w:val="00D84744"/>
    <w:rsid w:val="00D87142"/>
    <w:rsid w:val="00D9305B"/>
    <w:rsid w:val="00D949E4"/>
    <w:rsid w:val="00DA3418"/>
    <w:rsid w:val="00DA5421"/>
    <w:rsid w:val="00DB4E3E"/>
    <w:rsid w:val="00DB7531"/>
    <w:rsid w:val="00DB7DED"/>
    <w:rsid w:val="00DC55DA"/>
    <w:rsid w:val="00DC7530"/>
    <w:rsid w:val="00DD76A5"/>
    <w:rsid w:val="00DD774E"/>
    <w:rsid w:val="00DE3D0C"/>
    <w:rsid w:val="00DF4016"/>
    <w:rsid w:val="00DF413E"/>
    <w:rsid w:val="00DF4249"/>
    <w:rsid w:val="00DF71AA"/>
    <w:rsid w:val="00E015E2"/>
    <w:rsid w:val="00E027BD"/>
    <w:rsid w:val="00E039AE"/>
    <w:rsid w:val="00E04A78"/>
    <w:rsid w:val="00E16238"/>
    <w:rsid w:val="00E16D8C"/>
    <w:rsid w:val="00E24E2E"/>
    <w:rsid w:val="00E36ED2"/>
    <w:rsid w:val="00E40617"/>
    <w:rsid w:val="00E45890"/>
    <w:rsid w:val="00E502F0"/>
    <w:rsid w:val="00E532D5"/>
    <w:rsid w:val="00E612C3"/>
    <w:rsid w:val="00E61EAC"/>
    <w:rsid w:val="00E6469F"/>
    <w:rsid w:val="00E65ED0"/>
    <w:rsid w:val="00E70CAA"/>
    <w:rsid w:val="00E7223C"/>
    <w:rsid w:val="00E91895"/>
    <w:rsid w:val="00E93265"/>
    <w:rsid w:val="00E94F66"/>
    <w:rsid w:val="00EA1E95"/>
    <w:rsid w:val="00EB441F"/>
    <w:rsid w:val="00EC38E8"/>
    <w:rsid w:val="00EC6DD6"/>
    <w:rsid w:val="00ED1A46"/>
    <w:rsid w:val="00EE1DE0"/>
    <w:rsid w:val="00EE1E47"/>
    <w:rsid w:val="00EE65A5"/>
    <w:rsid w:val="00EF29B8"/>
    <w:rsid w:val="00F0137B"/>
    <w:rsid w:val="00F048DC"/>
    <w:rsid w:val="00F0798E"/>
    <w:rsid w:val="00F23E5B"/>
    <w:rsid w:val="00F23F56"/>
    <w:rsid w:val="00F2587F"/>
    <w:rsid w:val="00F30507"/>
    <w:rsid w:val="00F46014"/>
    <w:rsid w:val="00F46A2F"/>
    <w:rsid w:val="00F46EA3"/>
    <w:rsid w:val="00F51977"/>
    <w:rsid w:val="00F57B6F"/>
    <w:rsid w:val="00F609A9"/>
    <w:rsid w:val="00F627D1"/>
    <w:rsid w:val="00F64074"/>
    <w:rsid w:val="00F642FF"/>
    <w:rsid w:val="00F82D47"/>
    <w:rsid w:val="00F8707E"/>
    <w:rsid w:val="00FA15FE"/>
    <w:rsid w:val="00FC1998"/>
    <w:rsid w:val="00FC5D64"/>
    <w:rsid w:val="00FC6951"/>
    <w:rsid w:val="00FD4578"/>
    <w:rsid w:val="00FD5365"/>
    <w:rsid w:val="00FE47BE"/>
    <w:rsid w:val="00FF0E5B"/>
    <w:rsid w:val="00FF5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7A1D"/>
  </w:style>
  <w:style w:type="paragraph" w:styleId="Nadpis1">
    <w:name w:val="heading 1"/>
    <w:basedOn w:val="Normln"/>
    <w:next w:val="Normln"/>
    <w:link w:val="Nadpis1Char"/>
    <w:qFormat/>
    <w:rsid w:val="00366FC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66FC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66FC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325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366FC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66FC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366FCE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66F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366FCE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366FC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66FC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3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96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C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582A"/>
  </w:style>
  <w:style w:type="paragraph" w:styleId="Zpat">
    <w:name w:val="footer"/>
    <w:basedOn w:val="Normln"/>
    <w:link w:val="ZpatChar"/>
    <w:uiPriority w:val="99"/>
    <w:semiHidden/>
    <w:unhideWhenUsed/>
    <w:rsid w:val="001C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C582A"/>
  </w:style>
  <w:style w:type="paragraph" w:customStyle="1" w:styleId="NormlnIMP">
    <w:name w:val="Normální_IMP"/>
    <w:basedOn w:val="Normln"/>
    <w:rsid w:val="00A35F0B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C83B3-163F-4FDF-BB85-51928BC5B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uzivatel</cp:lastModifiedBy>
  <cp:revision>2</cp:revision>
  <cp:lastPrinted>2012-03-26T09:02:00Z</cp:lastPrinted>
  <dcterms:created xsi:type="dcterms:W3CDTF">2012-04-30T16:22:00Z</dcterms:created>
  <dcterms:modified xsi:type="dcterms:W3CDTF">2012-04-30T16:22:00Z</dcterms:modified>
</cp:coreProperties>
</file>